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E6" w:rsidRDefault="0002588A" w:rsidP="0086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8A">
        <w:rPr>
          <w:rFonts w:ascii="Times New Roman" w:hAnsi="Times New Roman" w:cs="Times New Roman"/>
          <w:b/>
          <w:sz w:val="28"/>
          <w:szCs w:val="28"/>
        </w:rPr>
        <w:t xml:space="preserve">Уведомлением о начале сбора замечаний и предложений </w:t>
      </w:r>
    </w:p>
    <w:p w:rsidR="00FA0BB0" w:rsidRDefault="0002588A" w:rsidP="0086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8A">
        <w:rPr>
          <w:rFonts w:ascii="Times New Roman" w:hAnsi="Times New Roman" w:cs="Times New Roman"/>
          <w:b/>
          <w:sz w:val="28"/>
          <w:szCs w:val="28"/>
        </w:rPr>
        <w:t>организаций и граждан</w:t>
      </w:r>
    </w:p>
    <w:p w:rsidR="0002588A" w:rsidRDefault="0002588A" w:rsidP="00863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C05" w:rsidRPr="00A33D83" w:rsidRDefault="00A33D83" w:rsidP="00165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83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министерством сформирован и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3D83">
        <w:rPr>
          <w:rFonts w:ascii="Times New Roman" w:hAnsi="Times New Roman" w:cs="Times New Roman"/>
          <w:sz w:val="28"/>
          <w:szCs w:val="28"/>
        </w:rPr>
        <w:t>инистерства</w:t>
      </w:r>
      <w:r w:rsidRPr="00A33D83">
        <w:t xml:space="preserve"> </w:t>
      </w:r>
      <w:r w:rsidRPr="00A33D83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 в разделе «Антимонопольное законодательство» перечень нормативных правовых актов, принятых министерством в период времени с 01.01.20</w:t>
      </w:r>
      <w:r w:rsidR="008C3A41">
        <w:rPr>
          <w:rFonts w:ascii="Times New Roman" w:hAnsi="Times New Roman" w:cs="Times New Roman"/>
          <w:sz w:val="28"/>
          <w:szCs w:val="28"/>
        </w:rPr>
        <w:t>2</w:t>
      </w:r>
      <w:r w:rsidR="00BD6436" w:rsidRPr="00BD6436">
        <w:rPr>
          <w:rFonts w:ascii="Times New Roman" w:hAnsi="Times New Roman" w:cs="Times New Roman"/>
          <w:sz w:val="28"/>
          <w:szCs w:val="28"/>
        </w:rPr>
        <w:t>0</w:t>
      </w:r>
      <w:r w:rsidR="008C3A41">
        <w:rPr>
          <w:rFonts w:ascii="Times New Roman" w:hAnsi="Times New Roman" w:cs="Times New Roman"/>
          <w:sz w:val="28"/>
          <w:szCs w:val="28"/>
        </w:rPr>
        <w:t xml:space="preserve"> </w:t>
      </w:r>
      <w:r w:rsidRPr="00A33D83">
        <w:rPr>
          <w:rFonts w:ascii="Times New Roman" w:hAnsi="Times New Roman" w:cs="Times New Roman"/>
          <w:sz w:val="28"/>
          <w:szCs w:val="28"/>
        </w:rPr>
        <w:t>по 31.12.20</w:t>
      </w:r>
      <w:r w:rsidR="00BD6436">
        <w:rPr>
          <w:rFonts w:ascii="Times New Roman" w:hAnsi="Times New Roman" w:cs="Times New Roman"/>
          <w:sz w:val="28"/>
          <w:szCs w:val="28"/>
        </w:rPr>
        <w:t>2</w:t>
      </w:r>
      <w:r w:rsidR="00BD6436" w:rsidRPr="00BD6436">
        <w:rPr>
          <w:rFonts w:ascii="Times New Roman" w:hAnsi="Times New Roman" w:cs="Times New Roman"/>
          <w:sz w:val="28"/>
          <w:szCs w:val="28"/>
        </w:rPr>
        <w:t>0</w:t>
      </w:r>
      <w:r w:rsidR="008C3A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588A" w:rsidRDefault="0002588A" w:rsidP="00863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>Министерство экологии и природных ресурсов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приеме замечаний и предложений к проектам нормативных</w:t>
      </w:r>
      <w:r w:rsidR="00DA3A56">
        <w:rPr>
          <w:rFonts w:ascii="Times New Roman" w:hAnsi="Times New Roman" w:cs="Times New Roman"/>
          <w:sz w:val="28"/>
          <w:szCs w:val="28"/>
        </w:rPr>
        <w:t xml:space="preserve"> правовых актов, разработанных М</w:t>
      </w:r>
      <w:r>
        <w:rPr>
          <w:rFonts w:ascii="Times New Roman" w:hAnsi="Times New Roman" w:cs="Times New Roman"/>
          <w:sz w:val="28"/>
          <w:szCs w:val="28"/>
        </w:rPr>
        <w:t>инистерством экологии и природных ресурсов Республики Татарстан.</w:t>
      </w:r>
    </w:p>
    <w:p w:rsidR="0002588A" w:rsidRPr="0002588A" w:rsidRDefault="0002588A" w:rsidP="00863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58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</w:rPr>
          <w:tab/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ebolsina</w:t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31DC" w:rsidRPr="00167C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7AA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43688D" w:rsidRPr="00A24CB5">
        <w:rPr>
          <w:rFonts w:ascii="Times New Roman" w:hAnsi="Times New Roman" w:cs="Times New Roman"/>
          <w:sz w:val="28"/>
          <w:szCs w:val="28"/>
        </w:rPr>
        <w:t>01</w:t>
      </w:r>
      <w:r w:rsidR="00A24CB5" w:rsidRPr="00A24CB5">
        <w:rPr>
          <w:rFonts w:ascii="Times New Roman" w:hAnsi="Times New Roman" w:cs="Times New Roman"/>
          <w:sz w:val="28"/>
          <w:szCs w:val="28"/>
        </w:rPr>
        <w:t>.03.2021</w:t>
      </w:r>
      <w:r w:rsidR="00357AA9" w:rsidRPr="00A24CB5">
        <w:rPr>
          <w:rFonts w:ascii="Times New Roman" w:hAnsi="Times New Roman" w:cs="Times New Roman"/>
          <w:sz w:val="28"/>
          <w:szCs w:val="28"/>
        </w:rPr>
        <w:t>.</w:t>
      </w:r>
    </w:p>
    <w:sectPr w:rsidR="0002588A" w:rsidRPr="0002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8A"/>
    <w:rsid w:val="0002588A"/>
    <w:rsid w:val="00165C05"/>
    <w:rsid w:val="00357AA9"/>
    <w:rsid w:val="0043688D"/>
    <w:rsid w:val="008636E6"/>
    <w:rsid w:val="008C3A41"/>
    <w:rsid w:val="00A24CB5"/>
    <w:rsid w:val="00A33D83"/>
    <w:rsid w:val="00BD6436"/>
    <w:rsid w:val="00D931DC"/>
    <w:rsid w:val="00DA3A56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E176"/>
  <w15:chartTrackingRefBased/>
  <w15:docId w15:val="{1A65CE6B-C730-4791-AB3B-CEEA1A32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N%09ebols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309-User2</dc:creator>
  <cp:keywords/>
  <dc:description/>
  <cp:lastModifiedBy>309-User2</cp:lastModifiedBy>
  <cp:revision>4</cp:revision>
  <dcterms:created xsi:type="dcterms:W3CDTF">2021-02-17T10:42:00Z</dcterms:created>
  <dcterms:modified xsi:type="dcterms:W3CDTF">2021-02-19T08:03:00Z</dcterms:modified>
</cp:coreProperties>
</file>