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981" w:rsidRDefault="00921981" w:rsidP="00B90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F9D" w:rsidRDefault="00B90F9D" w:rsidP="00B90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9D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A84F89" w:rsidRDefault="00B90F9D" w:rsidP="00B90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9D">
        <w:rPr>
          <w:rFonts w:ascii="Times New Roman" w:hAnsi="Times New Roman" w:cs="Times New Roman"/>
          <w:b/>
          <w:sz w:val="28"/>
          <w:szCs w:val="28"/>
        </w:rPr>
        <w:t xml:space="preserve">о состоянии коррупции и реализации </w:t>
      </w:r>
      <w:proofErr w:type="spellStart"/>
      <w:r w:rsidRPr="00B90F9D">
        <w:rPr>
          <w:rFonts w:ascii="Times New Roman" w:hAnsi="Times New Roman" w:cs="Times New Roman"/>
          <w:b/>
          <w:sz w:val="28"/>
          <w:szCs w:val="28"/>
        </w:rPr>
        <w:t>антикоррупционной</w:t>
      </w:r>
      <w:proofErr w:type="spellEnd"/>
      <w:r w:rsidRPr="00B90F9D">
        <w:rPr>
          <w:rFonts w:ascii="Times New Roman" w:hAnsi="Times New Roman" w:cs="Times New Roman"/>
          <w:b/>
          <w:sz w:val="28"/>
          <w:szCs w:val="28"/>
        </w:rPr>
        <w:t xml:space="preserve"> политики </w:t>
      </w:r>
      <w:r w:rsidR="00A84F8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B90F9D">
        <w:rPr>
          <w:rFonts w:ascii="Times New Roman" w:hAnsi="Times New Roman" w:cs="Times New Roman"/>
          <w:b/>
          <w:sz w:val="28"/>
          <w:szCs w:val="28"/>
        </w:rPr>
        <w:t xml:space="preserve">в Министерстве экологии и природных ресурсов Республики Татарстан </w:t>
      </w:r>
    </w:p>
    <w:p w:rsidR="00443C76" w:rsidRDefault="00B90F9D" w:rsidP="00B90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9D">
        <w:rPr>
          <w:rFonts w:ascii="Times New Roman" w:hAnsi="Times New Roman" w:cs="Times New Roman"/>
          <w:b/>
          <w:sz w:val="28"/>
          <w:szCs w:val="28"/>
        </w:rPr>
        <w:t>в 2014 году</w:t>
      </w:r>
    </w:p>
    <w:p w:rsidR="00B90F9D" w:rsidRDefault="00B90F9D" w:rsidP="00B90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F9D" w:rsidRDefault="00B90F9D" w:rsidP="00C91E9E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коррупции в Министерстве экологии и природных ресурсов Республики Татарстан</w:t>
      </w:r>
    </w:p>
    <w:p w:rsidR="00B90F9D" w:rsidRDefault="00B90F9D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0453" w:rsidRDefault="00FB3349" w:rsidP="007D04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453">
        <w:rPr>
          <w:rFonts w:ascii="Times New Roman" w:hAnsi="Times New Roman" w:cs="Times New Roman"/>
          <w:sz w:val="28"/>
          <w:szCs w:val="28"/>
        </w:rPr>
        <w:t>В 2014 году информации о преступлениях коррупционной направленности в Министерстве экологии и природных ресурсов Республики Татарстан (далее – Министерство) не выявлено.</w:t>
      </w:r>
    </w:p>
    <w:p w:rsidR="007D0453" w:rsidRDefault="00FB3349" w:rsidP="007D04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453">
        <w:rPr>
          <w:rFonts w:ascii="Times New Roman" w:hAnsi="Times New Roman" w:cs="Times New Roman"/>
          <w:sz w:val="28"/>
          <w:szCs w:val="28"/>
        </w:rPr>
        <w:t>Должностные лица Министерства к уголовной ответственности в 2014 году не привлекались.</w:t>
      </w:r>
    </w:p>
    <w:p w:rsidR="0079284B" w:rsidRDefault="00FB3349" w:rsidP="00792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84B" w:rsidRPr="0079284B">
        <w:rPr>
          <w:rFonts w:ascii="Times New Roman" w:hAnsi="Times New Roman" w:cs="Times New Roman"/>
          <w:sz w:val="28"/>
          <w:szCs w:val="28"/>
        </w:rPr>
        <w:t>Штатная численность Министерства в 2014 году составила 415 человек. Из них 168 человек являлись государственными гражданскими служащими.</w:t>
      </w:r>
    </w:p>
    <w:p w:rsidR="00AD7FF5" w:rsidRPr="0079284B" w:rsidRDefault="00AD7FF5" w:rsidP="00792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D7FF5">
        <w:rPr>
          <w:rFonts w:ascii="Times New Roman" w:hAnsi="Times New Roman" w:cs="Times New Roman"/>
          <w:sz w:val="28"/>
          <w:szCs w:val="28"/>
        </w:rPr>
        <w:t xml:space="preserve">Перечень должностей государственной гражданской службы Республики Татарстан в Министерстве, при назначении на которые граждане обязаны представлять сведения о своих доходах, имуществе и обязательствах имущественного характера, а также сведения о доходах, имуществе и обязательствах имущественного характера своих супруги (супруга) и несовершеннолетних детей, а также при </w:t>
      </w:r>
      <w:proofErr w:type="gramStart"/>
      <w:r w:rsidRPr="00AD7FF5">
        <w:rPr>
          <w:rFonts w:ascii="Times New Roman" w:hAnsi="Times New Roman" w:cs="Times New Roman"/>
          <w:sz w:val="28"/>
          <w:szCs w:val="28"/>
        </w:rPr>
        <w:t>замещении</w:t>
      </w:r>
      <w:proofErr w:type="gramEnd"/>
      <w:r w:rsidRPr="00AD7FF5">
        <w:rPr>
          <w:rFonts w:ascii="Times New Roman" w:hAnsi="Times New Roman" w:cs="Times New Roman"/>
          <w:sz w:val="28"/>
          <w:szCs w:val="28"/>
        </w:rPr>
        <w:t xml:space="preserve"> которых государственные гражданские служащие Республики Татарстан обязаны представлять сведения о своих доходах, расходах, имуществе и обязательствах имущественного характера, а также сведения о доходах, расходах, имуществе и обязательствах имущественного характера своих супруги (супруга) и несовершеннолетних детей, </w:t>
      </w:r>
      <w:proofErr w:type="gramStart"/>
      <w:r w:rsidRPr="00AD7FF5">
        <w:rPr>
          <w:rFonts w:ascii="Times New Roman" w:hAnsi="Times New Roman" w:cs="Times New Roman"/>
          <w:sz w:val="28"/>
          <w:szCs w:val="28"/>
        </w:rPr>
        <w:t>утвержденный</w:t>
      </w:r>
      <w:proofErr w:type="gramEnd"/>
      <w:r w:rsidRPr="00AD7FF5">
        <w:rPr>
          <w:rFonts w:ascii="Times New Roman" w:hAnsi="Times New Roman" w:cs="Times New Roman"/>
          <w:sz w:val="28"/>
          <w:szCs w:val="28"/>
        </w:rPr>
        <w:t xml:space="preserve"> приказом Министерства от 09.01.2014 № 1-п включено 114 должностей.</w:t>
      </w:r>
    </w:p>
    <w:p w:rsidR="0079284B" w:rsidRPr="00C17A22" w:rsidRDefault="0079284B" w:rsidP="00C17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OLE_LINK15"/>
      <w:bookmarkStart w:id="1" w:name="OLE_LINK19"/>
      <w:bookmarkStart w:id="2" w:name="OLE_LINK20"/>
      <w:r w:rsidRPr="00C17A22">
        <w:rPr>
          <w:rFonts w:ascii="Times New Roman" w:hAnsi="Times New Roman" w:cs="Times New Roman"/>
          <w:sz w:val="28"/>
          <w:szCs w:val="28"/>
        </w:rPr>
        <w:t>В период декларационной кампании государственными служащими Министерства подано 254 справки о доходах за 2013 год с учетом членов семьи и 2 справки о расходах.</w:t>
      </w:r>
    </w:p>
    <w:p w:rsidR="00C17A22" w:rsidRPr="00C17A22" w:rsidRDefault="0079284B" w:rsidP="00C17A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OLE_LINK5"/>
      <w:bookmarkStart w:id="4" w:name="OLE_LINK6"/>
      <w:bookmarkStart w:id="5" w:name="OLE_LINK7"/>
      <w:bookmarkEnd w:id="0"/>
      <w:bookmarkEnd w:id="1"/>
      <w:bookmarkEnd w:id="2"/>
      <w:r w:rsidRPr="00C17A22">
        <w:rPr>
          <w:rFonts w:ascii="Times New Roman" w:hAnsi="Times New Roman" w:cs="Times New Roman"/>
          <w:sz w:val="28"/>
          <w:szCs w:val="28"/>
        </w:rPr>
        <w:t>С 1 июня 2014 года была организована проверка достоверности и полноты сведений о доходах, об имуществе и обязательствах имущественного характера, представленных государственными служащ</w:t>
      </w:r>
      <w:r w:rsidR="00C17A22">
        <w:rPr>
          <w:rFonts w:ascii="Times New Roman" w:hAnsi="Times New Roman" w:cs="Times New Roman"/>
          <w:sz w:val="28"/>
          <w:szCs w:val="28"/>
        </w:rPr>
        <w:t xml:space="preserve">ими Министерства за 2013 год путем </w:t>
      </w:r>
      <w:r w:rsidR="00C17A22" w:rsidRPr="00C17A22">
        <w:rPr>
          <w:rFonts w:ascii="Times New Roman" w:hAnsi="Times New Roman" w:cs="Times New Roman"/>
          <w:sz w:val="28"/>
          <w:szCs w:val="28"/>
        </w:rPr>
        <w:t>анализа сведений о доходах за период 2012-2013 годы, а также с помощью специализированной программы «Центр обработки данных ФНС»</w:t>
      </w:r>
      <w:r w:rsidR="00C17A22">
        <w:rPr>
          <w:rFonts w:ascii="Times New Roman" w:hAnsi="Times New Roman" w:cs="Times New Roman"/>
          <w:sz w:val="28"/>
          <w:szCs w:val="28"/>
        </w:rPr>
        <w:t xml:space="preserve"> в отношении всех государственных служащих, представивших такие сведения (114 должностей)</w:t>
      </w:r>
      <w:r w:rsidR="00C17A22" w:rsidRPr="00C17A22">
        <w:rPr>
          <w:rFonts w:ascii="Times New Roman" w:hAnsi="Times New Roman" w:cs="Times New Roman"/>
          <w:sz w:val="28"/>
          <w:szCs w:val="28"/>
        </w:rPr>
        <w:t>.</w:t>
      </w:r>
    </w:p>
    <w:p w:rsidR="00AD7FF5" w:rsidRPr="00C17A22" w:rsidRDefault="0079284B" w:rsidP="00C17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A22">
        <w:rPr>
          <w:rFonts w:ascii="Times New Roman" w:hAnsi="Times New Roman" w:cs="Times New Roman"/>
          <w:sz w:val="28"/>
          <w:szCs w:val="28"/>
        </w:rPr>
        <w:t xml:space="preserve">В период с 18 по 24 июня 2014 года была проведена проверка Прокуратуры Республики Татарстан на предмет исполнения законодательства о государственной гражданской службе и противодействии коррупции. </w:t>
      </w:r>
    </w:p>
    <w:p w:rsidR="0079284B" w:rsidRPr="00C17A22" w:rsidRDefault="0079284B" w:rsidP="00C17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A22">
        <w:rPr>
          <w:rFonts w:ascii="Times New Roman" w:hAnsi="Times New Roman" w:cs="Times New Roman"/>
          <w:sz w:val="28"/>
          <w:szCs w:val="28"/>
        </w:rPr>
        <w:t>В ходе проверок были</w:t>
      </w:r>
      <w:r w:rsidR="00C17A22">
        <w:rPr>
          <w:rFonts w:ascii="Times New Roman" w:hAnsi="Times New Roman" w:cs="Times New Roman"/>
          <w:sz w:val="28"/>
          <w:szCs w:val="28"/>
        </w:rPr>
        <w:t xml:space="preserve"> изучены все представленные государственными служащими справки о доходах за 2013 год (254 справки)</w:t>
      </w:r>
      <w:r w:rsidR="00171116">
        <w:rPr>
          <w:rFonts w:ascii="Times New Roman" w:hAnsi="Times New Roman" w:cs="Times New Roman"/>
          <w:sz w:val="28"/>
          <w:szCs w:val="28"/>
        </w:rPr>
        <w:t>.</w:t>
      </w:r>
      <w:r w:rsidR="00F75EEF">
        <w:rPr>
          <w:rFonts w:ascii="Times New Roman" w:hAnsi="Times New Roman" w:cs="Times New Roman"/>
          <w:sz w:val="28"/>
          <w:szCs w:val="28"/>
        </w:rPr>
        <w:t xml:space="preserve"> </w:t>
      </w:r>
      <w:r w:rsidR="00171116">
        <w:rPr>
          <w:rFonts w:ascii="Times New Roman" w:hAnsi="Times New Roman" w:cs="Times New Roman"/>
          <w:sz w:val="28"/>
          <w:szCs w:val="28"/>
        </w:rPr>
        <w:t>По результатам проверок</w:t>
      </w:r>
      <w:r w:rsidR="00C17A22">
        <w:rPr>
          <w:rFonts w:ascii="Times New Roman" w:hAnsi="Times New Roman" w:cs="Times New Roman"/>
          <w:sz w:val="28"/>
          <w:szCs w:val="28"/>
        </w:rPr>
        <w:t xml:space="preserve"> </w:t>
      </w:r>
      <w:r w:rsidRPr="00C17A22">
        <w:rPr>
          <w:rFonts w:ascii="Times New Roman" w:hAnsi="Times New Roman" w:cs="Times New Roman"/>
          <w:sz w:val="28"/>
          <w:szCs w:val="28"/>
        </w:rPr>
        <w:t xml:space="preserve">выявлены случаи подачи недостоверных или неполных сведений </w:t>
      </w:r>
      <w:r w:rsidR="00171116">
        <w:rPr>
          <w:rFonts w:ascii="Times New Roman" w:hAnsi="Times New Roman" w:cs="Times New Roman"/>
          <w:sz w:val="28"/>
          <w:szCs w:val="28"/>
        </w:rPr>
        <w:t xml:space="preserve">о доходах </w:t>
      </w:r>
      <w:r w:rsidRPr="00C17A22">
        <w:rPr>
          <w:rFonts w:ascii="Times New Roman" w:hAnsi="Times New Roman" w:cs="Times New Roman"/>
          <w:sz w:val="28"/>
          <w:szCs w:val="28"/>
        </w:rPr>
        <w:t>государс</w:t>
      </w:r>
      <w:r w:rsidR="00251E0A">
        <w:rPr>
          <w:rFonts w:ascii="Times New Roman" w:hAnsi="Times New Roman" w:cs="Times New Roman"/>
          <w:sz w:val="28"/>
          <w:szCs w:val="28"/>
        </w:rPr>
        <w:t>твенными служащими Министерства, а также нарушения в части несоблюдения требований к служебному поведению и урегулированию конфликта интересов.</w:t>
      </w:r>
      <w:r w:rsidRPr="00C17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84B" w:rsidRPr="00C17A22" w:rsidRDefault="00A473AC" w:rsidP="00C17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решению Комиссии по соблюдению требований к служенному поведению государственных</w:t>
      </w:r>
      <w:r w:rsidR="00251E0A">
        <w:rPr>
          <w:rFonts w:ascii="Times New Roman" w:hAnsi="Times New Roman" w:cs="Times New Roman"/>
          <w:sz w:val="28"/>
          <w:szCs w:val="28"/>
        </w:rPr>
        <w:t xml:space="preserve"> гражданских</w:t>
      </w:r>
      <w:r>
        <w:rPr>
          <w:rFonts w:ascii="Times New Roman" w:hAnsi="Times New Roman" w:cs="Times New Roman"/>
          <w:sz w:val="28"/>
          <w:szCs w:val="28"/>
        </w:rPr>
        <w:t xml:space="preserve"> служащих Министерства и урегулированию конфликта интересов </w:t>
      </w:r>
      <w:r w:rsidR="00251E0A">
        <w:rPr>
          <w:rFonts w:ascii="Times New Roman" w:hAnsi="Times New Roman" w:cs="Times New Roman"/>
          <w:sz w:val="28"/>
          <w:szCs w:val="28"/>
        </w:rPr>
        <w:t xml:space="preserve">(далее – Комиссия по урегулированию конфликта интересов) </w:t>
      </w: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79284B" w:rsidRPr="00C17A22">
        <w:rPr>
          <w:rFonts w:ascii="Times New Roman" w:hAnsi="Times New Roman" w:cs="Times New Roman"/>
          <w:sz w:val="28"/>
          <w:szCs w:val="28"/>
        </w:rPr>
        <w:t xml:space="preserve">а выявленные нарушения в части несоблюдения требований к служебному поведению </w:t>
      </w:r>
      <w:r>
        <w:rPr>
          <w:rFonts w:ascii="Times New Roman" w:hAnsi="Times New Roman" w:cs="Times New Roman"/>
          <w:sz w:val="28"/>
          <w:szCs w:val="28"/>
        </w:rPr>
        <w:t xml:space="preserve">и урегулированию конфликта интересов </w:t>
      </w:r>
      <w:r w:rsidR="0079284B" w:rsidRPr="00C17A22">
        <w:rPr>
          <w:rFonts w:ascii="Times New Roman" w:hAnsi="Times New Roman" w:cs="Times New Roman"/>
          <w:sz w:val="28"/>
          <w:szCs w:val="28"/>
        </w:rPr>
        <w:t>и предоставления неполных или недостоверных сведений о доходах 7 государственным служащим дано строгое указание на недопущение нарушений норм законодательств о противодействии коррупции и</w:t>
      </w:r>
      <w:proofErr w:type="gramEnd"/>
      <w:r w:rsidR="0079284B" w:rsidRPr="00C17A22">
        <w:rPr>
          <w:rFonts w:ascii="Times New Roman" w:hAnsi="Times New Roman" w:cs="Times New Roman"/>
          <w:sz w:val="28"/>
          <w:szCs w:val="28"/>
        </w:rPr>
        <w:t xml:space="preserve"> государственной службе, 3 государственным служащим за представление неполных или недостоверных сведений о доходах объявлено дисциплинарное взыскание в виде замечания</w:t>
      </w:r>
      <w:r>
        <w:rPr>
          <w:rFonts w:ascii="Times New Roman" w:hAnsi="Times New Roman" w:cs="Times New Roman"/>
          <w:sz w:val="28"/>
          <w:szCs w:val="28"/>
        </w:rPr>
        <w:t xml:space="preserve"> (приказ от 17.07.2014 № 501-п)</w:t>
      </w:r>
      <w:r w:rsidR="00AD7FF5" w:rsidRPr="00C17A22">
        <w:rPr>
          <w:rFonts w:ascii="Times New Roman" w:hAnsi="Times New Roman" w:cs="Times New Roman"/>
          <w:sz w:val="28"/>
          <w:szCs w:val="28"/>
        </w:rPr>
        <w:t>, 1 государственному служащему за нарушение норм законодательств о противодействии коррупции и государственной служб</w:t>
      </w:r>
      <w:r w:rsidR="00C17A22" w:rsidRPr="00C17A22">
        <w:rPr>
          <w:rFonts w:ascii="Times New Roman" w:hAnsi="Times New Roman" w:cs="Times New Roman"/>
          <w:sz w:val="28"/>
          <w:szCs w:val="28"/>
        </w:rPr>
        <w:t>ы</w:t>
      </w:r>
      <w:r w:rsidR="00AD7FF5" w:rsidRPr="00C17A22">
        <w:rPr>
          <w:rFonts w:ascii="Times New Roman" w:hAnsi="Times New Roman" w:cs="Times New Roman"/>
          <w:sz w:val="28"/>
          <w:szCs w:val="28"/>
        </w:rPr>
        <w:t xml:space="preserve"> объявлен выговор</w:t>
      </w:r>
      <w:r>
        <w:rPr>
          <w:rFonts w:ascii="Times New Roman" w:hAnsi="Times New Roman" w:cs="Times New Roman"/>
          <w:sz w:val="28"/>
          <w:szCs w:val="28"/>
        </w:rPr>
        <w:t xml:space="preserve"> (приказ от 12.05.2014 № 15д/в)</w:t>
      </w:r>
      <w:r w:rsidR="00AD7FF5" w:rsidRPr="00C17A22">
        <w:rPr>
          <w:rFonts w:ascii="Times New Roman" w:hAnsi="Times New Roman" w:cs="Times New Roman"/>
          <w:sz w:val="28"/>
          <w:szCs w:val="28"/>
        </w:rPr>
        <w:t>.</w:t>
      </w:r>
      <w:r w:rsidR="0079284B" w:rsidRPr="00C17A2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3"/>
    <w:bookmarkEnd w:id="4"/>
    <w:bookmarkEnd w:id="5"/>
    <w:p w:rsidR="00336B38" w:rsidRPr="00336B38" w:rsidRDefault="00FB3349" w:rsidP="00336B38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B38" w:rsidRPr="00336B38">
        <w:rPr>
          <w:rFonts w:ascii="Times New Roman" w:hAnsi="Times New Roman" w:cs="Times New Roman"/>
          <w:sz w:val="28"/>
          <w:szCs w:val="28"/>
        </w:rPr>
        <w:t xml:space="preserve">С октября 2014 года в Министерстве проводится опрос общественного мнения о состоянии коррупции в Министерстве. </w:t>
      </w:r>
    </w:p>
    <w:p w:rsidR="00336B38" w:rsidRPr="00336B38" w:rsidRDefault="00336B38" w:rsidP="00336B38">
      <w:pPr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336B38">
        <w:rPr>
          <w:rFonts w:ascii="Times New Roman" w:hAnsi="Times New Roman" w:cs="Times New Roman"/>
          <w:sz w:val="28"/>
          <w:szCs w:val="28"/>
        </w:rPr>
        <w:t>Данное исследование позволит улучшить эффективность деятельности Министерства, а также оперативно принимать меры в целях недопущения проявлений коррупции среди должностных лиц Министерства. </w:t>
      </w:r>
    </w:p>
    <w:p w:rsidR="007D0453" w:rsidRDefault="00336B38" w:rsidP="00336B38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336B38">
        <w:rPr>
          <w:rFonts w:ascii="Times New Roman" w:hAnsi="Times New Roman" w:cs="Times New Roman"/>
          <w:sz w:val="28"/>
          <w:szCs w:val="28"/>
        </w:rPr>
        <w:t xml:space="preserve">По плану работы Комиссии </w:t>
      </w:r>
      <w:r w:rsidR="00486832">
        <w:rPr>
          <w:rFonts w:ascii="Times New Roman" w:hAnsi="Times New Roman" w:cs="Times New Roman"/>
          <w:sz w:val="28"/>
          <w:szCs w:val="28"/>
        </w:rPr>
        <w:t xml:space="preserve">при министре экологии и природных ресурсов Республики Татарстан </w:t>
      </w:r>
      <w:r w:rsidRPr="00336B38"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</w:t>
      </w:r>
      <w:r w:rsidR="00486832">
        <w:rPr>
          <w:rFonts w:ascii="Times New Roman" w:hAnsi="Times New Roman" w:cs="Times New Roman"/>
          <w:sz w:val="28"/>
          <w:szCs w:val="28"/>
        </w:rPr>
        <w:t xml:space="preserve">(далее – Комиссия по противодействию коррупции) </w:t>
      </w:r>
      <w:r w:rsidRPr="00336B38">
        <w:rPr>
          <w:rFonts w:ascii="Times New Roman" w:hAnsi="Times New Roman" w:cs="Times New Roman"/>
          <w:sz w:val="28"/>
          <w:szCs w:val="28"/>
        </w:rPr>
        <w:t xml:space="preserve">на 2015 год результаты исследования будут рассмотрены на заседаниях </w:t>
      </w:r>
      <w:r w:rsidR="00486832">
        <w:rPr>
          <w:rFonts w:ascii="Times New Roman" w:hAnsi="Times New Roman" w:cs="Times New Roman"/>
          <w:sz w:val="28"/>
          <w:szCs w:val="28"/>
        </w:rPr>
        <w:t>комиссии</w:t>
      </w:r>
      <w:r w:rsidR="00251E0A">
        <w:rPr>
          <w:rFonts w:ascii="Times New Roman" w:hAnsi="Times New Roman" w:cs="Times New Roman"/>
          <w:sz w:val="28"/>
          <w:szCs w:val="28"/>
        </w:rPr>
        <w:t xml:space="preserve"> </w:t>
      </w:r>
      <w:r w:rsidRPr="00336B38">
        <w:rPr>
          <w:rFonts w:ascii="Times New Roman" w:hAnsi="Times New Roman" w:cs="Times New Roman"/>
          <w:sz w:val="28"/>
          <w:szCs w:val="28"/>
        </w:rPr>
        <w:t>во II и IV кварталах</w:t>
      </w:r>
      <w:r w:rsidR="00F75EEF">
        <w:rPr>
          <w:rFonts w:ascii="Times New Roman" w:hAnsi="Times New Roman" w:cs="Times New Roman"/>
          <w:sz w:val="28"/>
          <w:szCs w:val="28"/>
        </w:rPr>
        <w:t xml:space="preserve"> с последующим размещением на сайте Министерства</w:t>
      </w:r>
      <w:r w:rsidRPr="00336B38">
        <w:rPr>
          <w:rFonts w:ascii="Times New Roman" w:hAnsi="Times New Roman" w:cs="Times New Roman"/>
          <w:sz w:val="28"/>
          <w:szCs w:val="28"/>
        </w:rPr>
        <w:t>.</w:t>
      </w:r>
    </w:p>
    <w:p w:rsidR="00CC2A74" w:rsidRDefault="00FB3349" w:rsidP="00336B38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2961">
        <w:rPr>
          <w:rFonts w:ascii="Times New Roman" w:hAnsi="Times New Roman" w:cs="Times New Roman"/>
          <w:b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A74">
        <w:rPr>
          <w:rFonts w:ascii="Times New Roman" w:hAnsi="Times New Roman" w:cs="Times New Roman"/>
          <w:sz w:val="28"/>
          <w:szCs w:val="28"/>
        </w:rPr>
        <w:t>В деятельности Министерства наиболее высоки коррупционные риски в сфере выдачи разрешения на выбросы вредных (загрязняющих) веществ в атмосферны</w:t>
      </w:r>
      <w:r w:rsidR="00921981">
        <w:rPr>
          <w:rFonts w:ascii="Times New Roman" w:hAnsi="Times New Roman" w:cs="Times New Roman"/>
          <w:sz w:val="28"/>
          <w:szCs w:val="28"/>
        </w:rPr>
        <w:t>й</w:t>
      </w:r>
      <w:r w:rsidR="00CC2A74">
        <w:rPr>
          <w:rFonts w:ascii="Times New Roman" w:hAnsi="Times New Roman" w:cs="Times New Roman"/>
          <w:sz w:val="28"/>
          <w:szCs w:val="28"/>
        </w:rPr>
        <w:t xml:space="preserve"> воздух стационарными источниками, согласования планов мероприятий по снижению выбросов, сбросов загрязняющих веществ в окружающую среду для достижения нормативов предельно допустимых выбросов и нормативов допустимых сбросов, рассмотрения и согласования планов по предупреждению и ликвидации аварийных разливов нефти и нефтепродуктов, согласования планов мероприятий</w:t>
      </w:r>
      <w:proofErr w:type="gramEnd"/>
      <w:r w:rsidR="00CC2A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2A74">
        <w:rPr>
          <w:rFonts w:ascii="Times New Roman" w:hAnsi="Times New Roman" w:cs="Times New Roman"/>
          <w:sz w:val="28"/>
          <w:szCs w:val="28"/>
        </w:rPr>
        <w:t>по уменьшению выбросов вредных (загрязняющих) веществ в атмосферу в периоды неблагоприятных метеорологических услови</w:t>
      </w:r>
      <w:r w:rsidR="00921981">
        <w:rPr>
          <w:rFonts w:ascii="Times New Roman" w:hAnsi="Times New Roman" w:cs="Times New Roman"/>
          <w:sz w:val="28"/>
          <w:szCs w:val="28"/>
        </w:rPr>
        <w:t xml:space="preserve">й – </w:t>
      </w:r>
      <w:r w:rsidR="00CC2A74">
        <w:rPr>
          <w:rFonts w:ascii="Times New Roman" w:hAnsi="Times New Roman" w:cs="Times New Roman"/>
          <w:sz w:val="28"/>
          <w:szCs w:val="28"/>
        </w:rPr>
        <w:t xml:space="preserve">отдел нормирования воздействия на окружающую среду Министерства; согласования места размещения объекта </w:t>
      </w:r>
      <w:r w:rsidR="00921981">
        <w:rPr>
          <w:rFonts w:ascii="Times New Roman" w:hAnsi="Times New Roman" w:cs="Times New Roman"/>
          <w:sz w:val="28"/>
          <w:szCs w:val="28"/>
        </w:rPr>
        <w:t xml:space="preserve">строительства – отдел </w:t>
      </w:r>
      <w:r w:rsidR="00CC2A74">
        <w:rPr>
          <w:rFonts w:ascii="Times New Roman" w:hAnsi="Times New Roman" w:cs="Times New Roman"/>
          <w:sz w:val="28"/>
          <w:szCs w:val="28"/>
        </w:rPr>
        <w:t xml:space="preserve"> охраны земельных ресурсов; выдачи лицензий </w:t>
      </w:r>
      <w:proofErr w:type="spellStart"/>
      <w:r w:rsidR="00921981">
        <w:rPr>
          <w:rFonts w:ascii="Times New Roman" w:hAnsi="Times New Roman" w:cs="Times New Roman"/>
          <w:sz w:val="28"/>
          <w:szCs w:val="28"/>
        </w:rPr>
        <w:t>недропользования</w:t>
      </w:r>
      <w:proofErr w:type="spellEnd"/>
      <w:r w:rsidR="00921981">
        <w:rPr>
          <w:rFonts w:ascii="Times New Roman" w:hAnsi="Times New Roman" w:cs="Times New Roman"/>
          <w:sz w:val="28"/>
          <w:szCs w:val="28"/>
        </w:rPr>
        <w:t xml:space="preserve"> – отдел </w:t>
      </w:r>
      <w:r w:rsidR="003D5AE3">
        <w:rPr>
          <w:rFonts w:ascii="Times New Roman" w:hAnsi="Times New Roman" w:cs="Times New Roman"/>
          <w:sz w:val="28"/>
          <w:szCs w:val="28"/>
        </w:rPr>
        <w:t xml:space="preserve"> лицензирования </w:t>
      </w:r>
      <w:proofErr w:type="spellStart"/>
      <w:r w:rsidR="003D5AE3">
        <w:rPr>
          <w:rFonts w:ascii="Times New Roman" w:hAnsi="Times New Roman" w:cs="Times New Roman"/>
          <w:sz w:val="28"/>
          <w:szCs w:val="28"/>
        </w:rPr>
        <w:t>недропользования</w:t>
      </w:r>
      <w:proofErr w:type="spellEnd"/>
      <w:r w:rsidR="003D5AE3">
        <w:rPr>
          <w:rFonts w:ascii="Times New Roman" w:hAnsi="Times New Roman" w:cs="Times New Roman"/>
          <w:sz w:val="28"/>
          <w:szCs w:val="28"/>
        </w:rPr>
        <w:t xml:space="preserve">; контроля за использованием требований </w:t>
      </w:r>
      <w:r w:rsidR="00921981">
        <w:rPr>
          <w:rFonts w:ascii="Times New Roman" w:hAnsi="Times New Roman" w:cs="Times New Roman"/>
          <w:sz w:val="28"/>
          <w:szCs w:val="28"/>
        </w:rPr>
        <w:t xml:space="preserve">лицензий – Государственная </w:t>
      </w:r>
      <w:r w:rsidR="003D5AE3">
        <w:rPr>
          <w:rFonts w:ascii="Times New Roman" w:hAnsi="Times New Roman" w:cs="Times New Roman"/>
          <w:sz w:val="28"/>
          <w:szCs w:val="28"/>
        </w:rPr>
        <w:t>инспекци</w:t>
      </w:r>
      <w:r w:rsidR="00921981">
        <w:rPr>
          <w:rFonts w:ascii="Times New Roman" w:hAnsi="Times New Roman" w:cs="Times New Roman"/>
          <w:sz w:val="28"/>
          <w:szCs w:val="28"/>
        </w:rPr>
        <w:t>я</w:t>
      </w:r>
      <w:r w:rsidR="003D5AE3">
        <w:rPr>
          <w:rFonts w:ascii="Times New Roman" w:hAnsi="Times New Roman" w:cs="Times New Roman"/>
          <w:sz w:val="28"/>
          <w:szCs w:val="28"/>
        </w:rPr>
        <w:t xml:space="preserve"> экологического надзора и территориальны</w:t>
      </w:r>
      <w:r w:rsidR="00921981">
        <w:rPr>
          <w:rFonts w:ascii="Times New Roman" w:hAnsi="Times New Roman" w:cs="Times New Roman"/>
          <w:sz w:val="28"/>
          <w:szCs w:val="28"/>
        </w:rPr>
        <w:t>е</w:t>
      </w:r>
      <w:r w:rsidR="003D5AE3">
        <w:rPr>
          <w:rFonts w:ascii="Times New Roman" w:hAnsi="Times New Roman" w:cs="Times New Roman"/>
          <w:sz w:val="28"/>
          <w:szCs w:val="28"/>
        </w:rPr>
        <w:t xml:space="preserve"> управления; размещения государственных заказов на нужды </w:t>
      </w:r>
      <w:r w:rsidR="00921981">
        <w:rPr>
          <w:rFonts w:ascii="Times New Roman" w:hAnsi="Times New Roman" w:cs="Times New Roman"/>
          <w:sz w:val="28"/>
          <w:szCs w:val="28"/>
        </w:rPr>
        <w:t xml:space="preserve">Министерства – отдел </w:t>
      </w:r>
      <w:r w:rsidR="003D5AE3">
        <w:rPr>
          <w:rFonts w:ascii="Times New Roman" w:hAnsi="Times New Roman" w:cs="Times New Roman"/>
          <w:sz w:val="28"/>
          <w:szCs w:val="28"/>
        </w:rPr>
        <w:t xml:space="preserve"> госзаказа, конкурсных торгов.</w:t>
      </w:r>
      <w:proofErr w:type="gramEnd"/>
    </w:p>
    <w:p w:rsidR="007D0453" w:rsidRDefault="007D0453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0F9D" w:rsidRDefault="007D0453" w:rsidP="00C91E9E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по противодействию коррупции, реализованные в Министерстве экологии и природных ресурсов Республики Татарстан</w:t>
      </w:r>
    </w:p>
    <w:p w:rsidR="007D0453" w:rsidRDefault="007D0453" w:rsidP="007D045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E6171" w:rsidRDefault="00FB334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А)</w:t>
      </w:r>
      <w:r w:rsidR="00DE3E27">
        <w:rPr>
          <w:rFonts w:ascii="Times New Roman" w:hAnsi="Times New Roman" w:cs="Times New Roman"/>
          <w:sz w:val="28"/>
          <w:szCs w:val="28"/>
        </w:rPr>
        <w:t xml:space="preserve"> </w:t>
      </w:r>
      <w:r w:rsidR="003E617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В целях реализации Национального плана противодействия коррупции на 2014 – 2015 годы, утвержденного Указом Президента Российской Федерации от 11.04.2014 № 226, Постановления Кабинета Министров Республики Татарстан от 16.10.2013 № 764 «Об утверждении Государственной программы «Обеспечение общественного порядка и противодействие преступности в Республике Татарстан на 2014 - 2020 годы» приказом Министерства от 07.03.2014 № 160-п была утверждена </w:t>
      </w:r>
      <w:proofErr w:type="spellStart"/>
      <w:r w:rsidR="00895479" w:rsidRPr="003E6171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 программа на 2014 год. </w:t>
      </w:r>
      <w:proofErr w:type="gramEnd"/>
    </w:p>
    <w:p w:rsidR="003E6171" w:rsidRDefault="003E6171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95479" w:rsidRPr="003E6171">
        <w:rPr>
          <w:rFonts w:ascii="Times New Roman" w:hAnsi="Times New Roman" w:cs="Times New Roman"/>
          <w:sz w:val="28"/>
          <w:szCs w:val="28"/>
        </w:rPr>
        <w:t xml:space="preserve">Важным инструментом профилактики коррупционных проявлений является деятельность Комиссии по противодействию коррупции и Комиссии по урегулированию конфликта интересов. </w:t>
      </w:r>
    </w:p>
    <w:p w:rsidR="003E6171" w:rsidRPr="003E6171" w:rsidRDefault="003E6171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71">
        <w:rPr>
          <w:rFonts w:ascii="Times New Roman" w:hAnsi="Times New Roman" w:cs="Times New Roman"/>
          <w:sz w:val="28"/>
          <w:szCs w:val="28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6171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E6171">
        <w:rPr>
          <w:rFonts w:ascii="Times New Roman" w:hAnsi="Times New Roman" w:cs="Times New Roman"/>
          <w:sz w:val="28"/>
          <w:szCs w:val="28"/>
        </w:rPr>
        <w:t xml:space="preserve"> помимо государственных служащих замещающих должности в Министерстве входят также представители общественности, что повышает эффективность деятельности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6171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E6171">
        <w:rPr>
          <w:rFonts w:ascii="Times New Roman" w:hAnsi="Times New Roman" w:cs="Times New Roman"/>
          <w:sz w:val="28"/>
          <w:szCs w:val="28"/>
        </w:rPr>
        <w:t xml:space="preserve"> и позволяет принимать объективные решения.</w:t>
      </w:r>
    </w:p>
    <w:p w:rsidR="00895479" w:rsidRPr="003E6171" w:rsidRDefault="0089547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71">
        <w:rPr>
          <w:rFonts w:ascii="Times New Roman" w:hAnsi="Times New Roman" w:cs="Times New Roman"/>
          <w:sz w:val="28"/>
          <w:szCs w:val="28"/>
        </w:rPr>
        <w:t>Заседания Комиссии по противодействию коррупции проводятся в соответст</w:t>
      </w:r>
      <w:r w:rsidR="003E6171">
        <w:rPr>
          <w:rFonts w:ascii="Times New Roman" w:hAnsi="Times New Roman" w:cs="Times New Roman"/>
          <w:sz w:val="28"/>
          <w:szCs w:val="28"/>
        </w:rPr>
        <w:t>вии с утвержденным Планом работы</w:t>
      </w:r>
      <w:r w:rsidRPr="003E6171">
        <w:rPr>
          <w:rFonts w:ascii="Times New Roman" w:hAnsi="Times New Roman" w:cs="Times New Roman"/>
          <w:sz w:val="28"/>
          <w:szCs w:val="28"/>
        </w:rPr>
        <w:t>.</w:t>
      </w:r>
    </w:p>
    <w:p w:rsidR="00895479" w:rsidRPr="003E6171" w:rsidRDefault="0089547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71">
        <w:rPr>
          <w:rFonts w:ascii="Times New Roman" w:hAnsi="Times New Roman" w:cs="Times New Roman"/>
          <w:sz w:val="28"/>
          <w:szCs w:val="28"/>
        </w:rPr>
        <w:t>Приказом Министерства от 24.02.2014 № 118-п «О Комиссии при министре экологии и природных ресурсов Республики Татарстан по противодействию коррупции» утвержден</w:t>
      </w:r>
      <w:r w:rsidR="00921981">
        <w:rPr>
          <w:rFonts w:ascii="Times New Roman" w:hAnsi="Times New Roman" w:cs="Times New Roman"/>
          <w:sz w:val="28"/>
          <w:szCs w:val="28"/>
        </w:rPr>
        <w:t>ы положение и</w:t>
      </w:r>
      <w:r w:rsidRPr="003E6171">
        <w:rPr>
          <w:rFonts w:ascii="Times New Roman" w:hAnsi="Times New Roman" w:cs="Times New Roman"/>
          <w:sz w:val="28"/>
          <w:szCs w:val="28"/>
        </w:rPr>
        <w:t xml:space="preserve"> состав Комиссии по противодействию коррупции.</w:t>
      </w:r>
    </w:p>
    <w:p w:rsidR="00895479" w:rsidRPr="003E6171" w:rsidRDefault="0089547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71">
        <w:rPr>
          <w:rFonts w:ascii="Times New Roman" w:hAnsi="Times New Roman" w:cs="Times New Roman"/>
          <w:sz w:val="28"/>
          <w:szCs w:val="28"/>
        </w:rPr>
        <w:t xml:space="preserve">Положение и состав Комиссии по противодействию коррупции, </w:t>
      </w:r>
      <w:r w:rsidR="00F75EEF">
        <w:rPr>
          <w:rFonts w:ascii="Times New Roman" w:hAnsi="Times New Roman" w:cs="Times New Roman"/>
          <w:sz w:val="28"/>
          <w:szCs w:val="28"/>
        </w:rPr>
        <w:t>п</w:t>
      </w:r>
      <w:r w:rsidRPr="003E6171">
        <w:rPr>
          <w:rFonts w:ascii="Times New Roman" w:hAnsi="Times New Roman" w:cs="Times New Roman"/>
          <w:sz w:val="28"/>
          <w:szCs w:val="28"/>
        </w:rPr>
        <w:t xml:space="preserve">лан работы, анонсы очередных заседаний, </w:t>
      </w:r>
      <w:r w:rsidR="003E6171">
        <w:rPr>
          <w:rFonts w:ascii="Times New Roman" w:hAnsi="Times New Roman" w:cs="Times New Roman"/>
          <w:sz w:val="28"/>
          <w:szCs w:val="28"/>
        </w:rPr>
        <w:t xml:space="preserve">протоколы, </w:t>
      </w:r>
      <w:r w:rsidRPr="003E6171">
        <w:rPr>
          <w:rFonts w:ascii="Times New Roman" w:hAnsi="Times New Roman" w:cs="Times New Roman"/>
          <w:sz w:val="28"/>
          <w:szCs w:val="28"/>
        </w:rPr>
        <w:t>фото и видеорепортажи размещаются на сайте Министерства в разделе «Противодействие коррупции».</w:t>
      </w:r>
    </w:p>
    <w:p w:rsidR="00895479" w:rsidRPr="003E6171" w:rsidRDefault="003E6171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</w:t>
      </w:r>
      <w:r w:rsidR="00895479" w:rsidRPr="003E6171">
        <w:rPr>
          <w:rFonts w:ascii="Times New Roman" w:hAnsi="Times New Roman" w:cs="Times New Roman"/>
          <w:sz w:val="28"/>
          <w:szCs w:val="28"/>
        </w:rPr>
        <w:t xml:space="preserve">проведено 5 заседаний Комиссии по противодействию коррупции. </w:t>
      </w:r>
      <w:proofErr w:type="gramStart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На заседаниях были рассмотрены результаты исполнения административных регламентов оказания государственных услуг, результаты работы по проведению </w:t>
      </w:r>
      <w:proofErr w:type="spellStart"/>
      <w:r w:rsidR="00895479" w:rsidRPr="003E6171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 экспертизы нормативных правовых актов и их проектов, отчеты об исполнении ведомственной </w:t>
      </w:r>
      <w:proofErr w:type="spellStart"/>
      <w:r w:rsidR="00895479" w:rsidRPr="003E6171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 программы, отчеты территориальных управлений Министерства о реализации мер </w:t>
      </w:r>
      <w:proofErr w:type="spellStart"/>
      <w:r w:rsidR="00895479" w:rsidRPr="003E6171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 политики, информация природоохранной прокуратуры и Прокуратуры РТ, результаты </w:t>
      </w:r>
      <w:proofErr w:type="spellStart"/>
      <w:r w:rsidR="00895479" w:rsidRPr="003E6171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="00895479" w:rsidRPr="003E6171">
        <w:rPr>
          <w:rFonts w:ascii="Times New Roman" w:hAnsi="Times New Roman" w:cs="Times New Roman"/>
          <w:sz w:val="28"/>
          <w:szCs w:val="28"/>
        </w:rPr>
        <w:t xml:space="preserve"> мониторинга и данные социологического исследования, подготовленных Комитетом РТ по социально-экономическому мониторингу и другое. </w:t>
      </w:r>
      <w:proofErr w:type="gramEnd"/>
    </w:p>
    <w:p w:rsidR="00895479" w:rsidRPr="003E6171" w:rsidRDefault="0089547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71">
        <w:rPr>
          <w:rFonts w:ascii="Times New Roman" w:hAnsi="Times New Roman" w:cs="Times New Roman"/>
          <w:sz w:val="28"/>
          <w:szCs w:val="28"/>
        </w:rPr>
        <w:t>8.12.2014 было проведено заседание Комиссии</w:t>
      </w:r>
      <w:r w:rsidR="003E6171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</w:t>
      </w:r>
      <w:r w:rsidRPr="003E6171">
        <w:rPr>
          <w:rFonts w:ascii="Times New Roman" w:hAnsi="Times New Roman" w:cs="Times New Roman"/>
          <w:sz w:val="28"/>
          <w:szCs w:val="28"/>
        </w:rPr>
        <w:t>, посвященное Международному дню борьбы с коррупцией, совместно с Общественным советом при Министерстве по вопросу недопущения и профилактики коррупционных проявлений в Министерстве.</w:t>
      </w:r>
    </w:p>
    <w:p w:rsidR="00895479" w:rsidRPr="003E6171" w:rsidRDefault="00895479" w:rsidP="003E6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6171">
        <w:rPr>
          <w:rFonts w:ascii="Times New Roman" w:hAnsi="Times New Roman" w:cs="Times New Roman"/>
          <w:sz w:val="28"/>
          <w:szCs w:val="28"/>
        </w:rPr>
        <w:t xml:space="preserve">В рамках Дня борьбы с коррупцией была подготовлена информация </w:t>
      </w:r>
      <w:r w:rsidR="00F75EEF">
        <w:rPr>
          <w:rFonts w:ascii="Times New Roman" w:hAnsi="Times New Roman" w:cs="Times New Roman"/>
          <w:sz w:val="28"/>
          <w:szCs w:val="28"/>
        </w:rPr>
        <w:t>в ви</w:t>
      </w:r>
      <w:r w:rsidR="00B32F65">
        <w:rPr>
          <w:rFonts w:ascii="Times New Roman" w:hAnsi="Times New Roman" w:cs="Times New Roman"/>
          <w:sz w:val="28"/>
          <w:szCs w:val="28"/>
        </w:rPr>
        <w:t>д</w:t>
      </w:r>
      <w:r w:rsidR="00F75EEF">
        <w:rPr>
          <w:rFonts w:ascii="Times New Roman" w:hAnsi="Times New Roman" w:cs="Times New Roman"/>
          <w:sz w:val="28"/>
          <w:szCs w:val="28"/>
        </w:rPr>
        <w:t>е презентации</w:t>
      </w:r>
      <w:r w:rsidR="00B32F65">
        <w:rPr>
          <w:rFonts w:ascii="Times New Roman" w:hAnsi="Times New Roman" w:cs="Times New Roman"/>
          <w:sz w:val="28"/>
          <w:szCs w:val="28"/>
        </w:rPr>
        <w:t xml:space="preserve"> </w:t>
      </w:r>
      <w:r w:rsidRPr="003E6171">
        <w:rPr>
          <w:rFonts w:ascii="Times New Roman" w:hAnsi="Times New Roman" w:cs="Times New Roman"/>
          <w:sz w:val="28"/>
          <w:szCs w:val="28"/>
        </w:rPr>
        <w:t>(возникновение Дня борьбы с коррупцией, история возникновения понятия «коррупция», коррупция в России), а также памятка «О поведении, которое может восприниматься окружающими как обещание или предложение дачи взятки либо как согласие принять взятку или как просьба о даче взятки»</w:t>
      </w:r>
      <w:r w:rsidR="00F75EEF">
        <w:rPr>
          <w:rFonts w:ascii="Times New Roman" w:hAnsi="Times New Roman" w:cs="Times New Roman"/>
          <w:sz w:val="28"/>
          <w:szCs w:val="28"/>
        </w:rPr>
        <w:t xml:space="preserve"> (прилагаются к отчету)</w:t>
      </w:r>
      <w:r w:rsidRPr="003E61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6171">
        <w:rPr>
          <w:rFonts w:ascii="Times New Roman" w:hAnsi="Times New Roman" w:cs="Times New Roman"/>
          <w:sz w:val="28"/>
          <w:szCs w:val="28"/>
        </w:rPr>
        <w:t xml:space="preserve"> </w:t>
      </w:r>
      <w:r w:rsidR="00B32F65">
        <w:rPr>
          <w:rFonts w:ascii="Times New Roman" w:hAnsi="Times New Roman" w:cs="Times New Roman"/>
          <w:sz w:val="28"/>
          <w:szCs w:val="28"/>
        </w:rPr>
        <w:t>Презентация и п</w:t>
      </w:r>
      <w:r w:rsidRPr="003E6171">
        <w:rPr>
          <w:rFonts w:ascii="Times New Roman" w:hAnsi="Times New Roman" w:cs="Times New Roman"/>
          <w:sz w:val="28"/>
          <w:szCs w:val="28"/>
        </w:rPr>
        <w:t>амятка размещен</w:t>
      </w:r>
      <w:r w:rsidR="00B32F65">
        <w:rPr>
          <w:rFonts w:ascii="Times New Roman" w:hAnsi="Times New Roman" w:cs="Times New Roman"/>
          <w:sz w:val="28"/>
          <w:szCs w:val="28"/>
        </w:rPr>
        <w:t>ы</w:t>
      </w:r>
      <w:r w:rsidRPr="003E6171">
        <w:rPr>
          <w:rFonts w:ascii="Times New Roman" w:hAnsi="Times New Roman" w:cs="Times New Roman"/>
          <w:sz w:val="28"/>
          <w:szCs w:val="28"/>
        </w:rPr>
        <w:t xml:space="preserve"> в разделе «Против</w:t>
      </w:r>
      <w:r w:rsidR="00B32F65">
        <w:rPr>
          <w:rFonts w:ascii="Times New Roman" w:hAnsi="Times New Roman" w:cs="Times New Roman"/>
          <w:sz w:val="28"/>
          <w:szCs w:val="28"/>
        </w:rPr>
        <w:t>одействие коррупции».</w:t>
      </w:r>
    </w:p>
    <w:p w:rsidR="00921981" w:rsidRDefault="0084080C" w:rsidP="0092198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981">
        <w:rPr>
          <w:rFonts w:ascii="Times New Roman" w:hAnsi="Times New Roman" w:cs="Times New Roman"/>
          <w:sz w:val="28"/>
          <w:szCs w:val="28"/>
        </w:rPr>
        <w:t>В Министерстве осуществляется работа по проведению мониторинга информации о коррупционных проявлениях в деятельности должностных лиц Министерства, размещенной в средствах массовой информации и содержащейся в поступающих обращениях граждан и юридических лиц.</w:t>
      </w:r>
    </w:p>
    <w:p w:rsidR="00171116" w:rsidRPr="00171116" w:rsidRDefault="00171116" w:rsidP="00171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>Ежеквартально на заседаниях Комиссии по противодействию коррупции рассматриваются результаты мониторинга информации о коррупционных проявлениях в деятельности должностных лиц Министерства, размещенной в средствах массовой информации, включая Интернет и «Телефон доверия», а также содержащейся в поступающих обращениях граждан и юридических лиц.</w:t>
      </w:r>
    </w:p>
    <w:p w:rsidR="00171116" w:rsidRDefault="00171116" w:rsidP="001711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71116" w:rsidRPr="00171116" w:rsidRDefault="003E6171" w:rsidP="00171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84080C" w:rsidRPr="00171116">
        <w:rPr>
          <w:rFonts w:ascii="Times New Roman" w:hAnsi="Times New Roman" w:cs="Times New Roman"/>
          <w:sz w:val="28"/>
          <w:szCs w:val="28"/>
        </w:rPr>
        <w:t xml:space="preserve">В целях оперативного реагирования на возможные коррупционные проявления среди должностных лиц Министерства организована работа </w:t>
      </w:r>
      <w:proofErr w:type="spellStart"/>
      <w:proofErr w:type="gramStart"/>
      <w:r w:rsidR="0084080C" w:rsidRPr="00171116">
        <w:rPr>
          <w:rFonts w:ascii="Times New Roman" w:hAnsi="Times New Roman" w:cs="Times New Roman"/>
          <w:sz w:val="28"/>
          <w:szCs w:val="28"/>
        </w:rPr>
        <w:t>Интернет-приемной</w:t>
      </w:r>
      <w:proofErr w:type="spellEnd"/>
      <w:proofErr w:type="gramEnd"/>
      <w:r w:rsidR="0084080C" w:rsidRPr="00171116">
        <w:rPr>
          <w:rFonts w:ascii="Times New Roman" w:hAnsi="Times New Roman" w:cs="Times New Roman"/>
          <w:sz w:val="28"/>
          <w:szCs w:val="28"/>
        </w:rPr>
        <w:t>, электронной почты (</w:t>
      </w:r>
      <w:hyperlink r:id="rId6" w:history="1">
        <w:r w:rsidR="0084080C" w:rsidRPr="00171116">
          <w:rPr>
            <w:rFonts w:ascii="Times New Roman" w:hAnsi="Times New Roman" w:cs="Times New Roman"/>
            <w:sz w:val="28"/>
            <w:szCs w:val="28"/>
          </w:rPr>
          <w:t>eco-antikor@mail.ru</w:t>
        </w:r>
      </w:hyperlink>
      <w:r w:rsidR="0084080C" w:rsidRPr="00171116">
        <w:rPr>
          <w:rFonts w:ascii="Times New Roman" w:hAnsi="Times New Roman" w:cs="Times New Roman"/>
          <w:sz w:val="28"/>
          <w:szCs w:val="28"/>
        </w:rPr>
        <w:t xml:space="preserve">), «телефона доверия» 264-34-69, почтового ящика «Для обращений о фактах коррупционной направленности» (почтовый ящик установлен на 1 этаже в холле здания Министерства). </w:t>
      </w:r>
      <w:r w:rsidR="00171116" w:rsidRPr="00171116">
        <w:rPr>
          <w:rFonts w:ascii="Times New Roman" w:hAnsi="Times New Roman" w:cs="Times New Roman"/>
          <w:sz w:val="28"/>
          <w:szCs w:val="28"/>
        </w:rPr>
        <w:t xml:space="preserve">«Телефон доверия» работает в круглосуточном режиме с записью сообщений на автоответчик. </w:t>
      </w:r>
    </w:p>
    <w:p w:rsidR="00171116" w:rsidRPr="00171116" w:rsidRDefault="00171116" w:rsidP="00171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>Для приема сообщений имеется журнал учета сообщений граждан на «телефон доверия» по фактам коррупционных правонарушений.</w:t>
      </w:r>
    </w:p>
    <w:p w:rsidR="00171116" w:rsidRPr="00171116" w:rsidRDefault="00171116" w:rsidP="00171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>Данные автоответчика «Телефона доверия», электронная почта, Интернет-приемная, а также почтовый ящик проверяются ежедневно.</w:t>
      </w:r>
    </w:p>
    <w:p w:rsidR="00171116" w:rsidRPr="00171116" w:rsidRDefault="00171116" w:rsidP="00171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>Информация о способах направления обращений коррупционной направленности размещена на сайте Министерства в разделе «Противодействие коррупции» и на информационных стендах центрального аппарата и в территориальных управлениях.</w:t>
      </w:r>
    </w:p>
    <w:p w:rsidR="00D62167" w:rsidRPr="00921981" w:rsidRDefault="00D62167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году информации о коррупционных проявлениях не поступало.</w:t>
      </w:r>
    </w:p>
    <w:p w:rsidR="007A7FE9" w:rsidRPr="002A1427" w:rsidRDefault="00D62167" w:rsidP="00D621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7A7FE9" w:rsidRPr="002A1427">
        <w:rPr>
          <w:rFonts w:ascii="Times New Roman" w:hAnsi="Times New Roman"/>
          <w:sz w:val="28"/>
          <w:szCs w:val="28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создана контрактная служба по осуществлению закупок для государственных нужд Министерства (приказ Министерства от 18.03.2014 № 177-п).</w:t>
      </w:r>
    </w:p>
    <w:p w:rsidR="00BB4B3F" w:rsidRPr="00D62167" w:rsidRDefault="007A7FE9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167">
        <w:rPr>
          <w:rFonts w:ascii="Times New Roman" w:hAnsi="Times New Roman" w:cs="Times New Roman"/>
          <w:sz w:val="28"/>
          <w:szCs w:val="28"/>
        </w:rPr>
        <w:t>В 2014 году Министерство</w:t>
      </w:r>
      <w:r w:rsidR="00731D5A" w:rsidRPr="00D62167">
        <w:rPr>
          <w:rFonts w:ascii="Times New Roman" w:hAnsi="Times New Roman" w:cs="Times New Roman"/>
          <w:sz w:val="28"/>
          <w:szCs w:val="28"/>
        </w:rPr>
        <w:t>м</w:t>
      </w:r>
      <w:r w:rsidRPr="00D62167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731D5A" w:rsidRPr="00D62167">
        <w:rPr>
          <w:rFonts w:ascii="Times New Roman" w:hAnsi="Times New Roman" w:cs="Times New Roman"/>
          <w:sz w:val="28"/>
          <w:szCs w:val="28"/>
        </w:rPr>
        <w:t xml:space="preserve"> </w:t>
      </w:r>
      <w:r w:rsidR="00D62167">
        <w:rPr>
          <w:rFonts w:ascii="Times New Roman" w:hAnsi="Times New Roman" w:cs="Times New Roman"/>
          <w:sz w:val="28"/>
          <w:szCs w:val="28"/>
        </w:rPr>
        <w:t xml:space="preserve">119 </w:t>
      </w:r>
      <w:r w:rsidR="00731D5A" w:rsidRPr="00D62167">
        <w:rPr>
          <w:rFonts w:ascii="Times New Roman" w:hAnsi="Times New Roman" w:cs="Times New Roman"/>
          <w:sz w:val="28"/>
          <w:szCs w:val="28"/>
        </w:rPr>
        <w:t>торгов и заключено по ним</w:t>
      </w:r>
      <w:r w:rsidRPr="00D62167">
        <w:rPr>
          <w:rFonts w:ascii="Times New Roman" w:hAnsi="Times New Roman" w:cs="Times New Roman"/>
          <w:sz w:val="28"/>
          <w:szCs w:val="28"/>
        </w:rPr>
        <w:t xml:space="preserve"> </w:t>
      </w:r>
      <w:r w:rsidR="00731D5A" w:rsidRPr="00D62167">
        <w:rPr>
          <w:rFonts w:ascii="Times New Roman" w:hAnsi="Times New Roman" w:cs="Times New Roman"/>
          <w:sz w:val="28"/>
          <w:szCs w:val="28"/>
        </w:rPr>
        <w:t>контрактов</w:t>
      </w:r>
      <w:r w:rsidRPr="00D62167">
        <w:rPr>
          <w:rFonts w:ascii="Times New Roman" w:hAnsi="Times New Roman" w:cs="Times New Roman"/>
          <w:sz w:val="28"/>
          <w:szCs w:val="28"/>
        </w:rPr>
        <w:t xml:space="preserve">, из них: 23 – в форме </w:t>
      </w:r>
      <w:r w:rsidR="002A1427" w:rsidRPr="00D6216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62167">
        <w:rPr>
          <w:rFonts w:ascii="Times New Roman" w:hAnsi="Times New Roman" w:cs="Times New Roman"/>
          <w:sz w:val="28"/>
          <w:szCs w:val="28"/>
        </w:rPr>
        <w:t xml:space="preserve">конкурса, 96 – в форме </w:t>
      </w:r>
      <w:r w:rsidR="002A1427" w:rsidRPr="00D62167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Pr="00D62167">
        <w:rPr>
          <w:rFonts w:ascii="Times New Roman" w:hAnsi="Times New Roman" w:cs="Times New Roman"/>
          <w:sz w:val="28"/>
          <w:szCs w:val="28"/>
        </w:rPr>
        <w:t>аукциона</w:t>
      </w:r>
      <w:r w:rsidR="002A1427" w:rsidRPr="00D62167">
        <w:rPr>
          <w:rFonts w:ascii="Times New Roman" w:hAnsi="Times New Roman" w:cs="Times New Roman"/>
          <w:sz w:val="28"/>
          <w:szCs w:val="28"/>
        </w:rPr>
        <w:t xml:space="preserve">. </w:t>
      </w:r>
      <w:r w:rsidR="00BB4B3F" w:rsidRPr="00D62167">
        <w:rPr>
          <w:rFonts w:ascii="Times New Roman" w:hAnsi="Times New Roman" w:cs="Times New Roman"/>
          <w:sz w:val="28"/>
          <w:szCs w:val="28"/>
        </w:rPr>
        <w:t>По итогам торгов с начальной максимальной ценой на сумму 386 782 тыс</w:t>
      </w:r>
      <w:proofErr w:type="gramStart"/>
      <w:r w:rsidR="00BB4B3F" w:rsidRPr="00D621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B4B3F" w:rsidRPr="00D62167">
        <w:rPr>
          <w:rFonts w:ascii="Times New Roman" w:hAnsi="Times New Roman" w:cs="Times New Roman"/>
          <w:sz w:val="28"/>
          <w:szCs w:val="28"/>
        </w:rPr>
        <w:t xml:space="preserve">уб. заключены контракты на сумму 343 636 тыс.руб., экономия составила 43 146 тыс.руб. </w:t>
      </w:r>
    </w:p>
    <w:p w:rsidR="00BB4B3F" w:rsidRPr="00D62167" w:rsidRDefault="00BB4B3F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167">
        <w:rPr>
          <w:rFonts w:ascii="Times New Roman" w:hAnsi="Times New Roman" w:cs="Times New Roman"/>
          <w:sz w:val="28"/>
          <w:szCs w:val="28"/>
        </w:rPr>
        <w:t>Без проведения торгов заключено 17 контрактов с единственным поставщиком на сумму 11 769 тыс</w:t>
      </w:r>
      <w:proofErr w:type="gramStart"/>
      <w:r w:rsidRPr="00D621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62167">
        <w:rPr>
          <w:rFonts w:ascii="Times New Roman" w:hAnsi="Times New Roman" w:cs="Times New Roman"/>
          <w:sz w:val="28"/>
          <w:szCs w:val="28"/>
        </w:rPr>
        <w:t>уб. и 293 договора малой закупки на сумму 11 380 тыс.руб.</w:t>
      </w:r>
    </w:p>
    <w:p w:rsidR="007A7FE9" w:rsidRPr="00D62167" w:rsidRDefault="007A7FE9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167">
        <w:rPr>
          <w:rFonts w:ascii="Times New Roman" w:hAnsi="Times New Roman" w:cs="Times New Roman"/>
          <w:sz w:val="28"/>
          <w:szCs w:val="28"/>
        </w:rPr>
        <w:t>За отчетный период поступило 28</w:t>
      </w:r>
      <w:r w:rsidR="002A1427" w:rsidRPr="00D62167">
        <w:rPr>
          <w:rFonts w:ascii="Times New Roman" w:hAnsi="Times New Roman" w:cs="Times New Roman"/>
          <w:sz w:val="28"/>
          <w:szCs w:val="28"/>
        </w:rPr>
        <w:t>8</w:t>
      </w:r>
      <w:r w:rsidRPr="00D62167">
        <w:rPr>
          <w:rFonts w:ascii="Times New Roman" w:hAnsi="Times New Roman" w:cs="Times New Roman"/>
          <w:sz w:val="28"/>
          <w:szCs w:val="28"/>
        </w:rPr>
        <w:t xml:space="preserve"> заявок, поданных для участия в закупках товаров, работ, услуг для обеспечения государственных нужд, в том числе 39 заявок, не допущенных к участию в закупках. </w:t>
      </w:r>
      <w:r w:rsidR="00731D5A" w:rsidRPr="00D62167">
        <w:rPr>
          <w:rFonts w:ascii="Times New Roman" w:hAnsi="Times New Roman" w:cs="Times New Roman"/>
          <w:sz w:val="28"/>
          <w:szCs w:val="28"/>
        </w:rPr>
        <w:t>Проведено 4</w:t>
      </w:r>
      <w:r w:rsidR="00945A0B" w:rsidRPr="00D62167">
        <w:rPr>
          <w:rFonts w:ascii="Times New Roman" w:hAnsi="Times New Roman" w:cs="Times New Roman"/>
          <w:sz w:val="28"/>
          <w:szCs w:val="28"/>
        </w:rPr>
        <w:t>6</w:t>
      </w:r>
      <w:r w:rsidR="00731D5A" w:rsidRPr="00D62167">
        <w:rPr>
          <w:rFonts w:ascii="Times New Roman" w:hAnsi="Times New Roman" w:cs="Times New Roman"/>
          <w:sz w:val="28"/>
          <w:szCs w:val="28"/>
        </w:rPr>
        <w:t xml:space="preserve"> закуп</w:t>
      </w:r>
      <w:r w:rsidR="00945A0B" w:rsidRPr="00D62167">
        <w:rPr>
          <w:rFonts w:ascii="Times New Roman" w:hAnsi="Times New Roman" w:cs="Times New Roman"/>
          <w:sz w:val="28"/>
          <w:szCs w:val="28"/>
        </w:rPr>
        <w:t>ок</w:t>
      </w:r>
      <w:r w:rsidR="00731D5A" w:rsidRPr="00D62167">
        <w:rPr>
          <w:rFonts w:ascii="Times New Roman" w:hAnsi="Times New Roman" w:cs="Times New Roman"/>
          <w:sz w:val="28"/>
          <w:szCs w:val="28"/>
        </w:rPr>
        <w:t xml:space="preserve"> товаров, работ, услуг для обеспечения государственных нужд, проведенных </w:t>
      </w:r>
      <w:r w:rsidR="00945A0B" w:rsidRPr="00D62167">
        <w:rPr>
          <w:rFonts w:ascii="Times New Roman" w:hAnsi="Times New Roman" w:cs="Times New Roman"/>
          <w:sz w:val="28"/>
          <w:szCs w:val="28"/>
        </w:rPr>
        <w:t>для</w:t>
      </w:r>
      <w:r w:rsidR="00731D5A" w:rsidRPr="00D62167">
        <w:rPr>
          <w:rFonts w:ascii="Times New Roman" w:hAnsi="Times New Roman" w:cs="Times New Roman"/>
          <w:sz w:val="28"/>
          <w:szCs w:val="28"/>
        </w:rPr>
        <w:t xml:space="preserve"> субъектов малого предпринимательства, социально ориентированных некоммерческих организаций.</w:t>
      </w:r>
    </w:p>
    <w:p w:rsidR="00D62167" w:rsidRPr="00D62167" w:rsidRDefault="00D62167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167">
        <w:rPr>
          <w:rFonts w:ascii="Times New Roman" w:hAnsi="Times New Roman" w:cs="Times New Roman"/>
          <w:sz w:val="28"/>
          <w:szCs w:val="28"/>
        </w:rPr>
        <w:t xml:space="preserve">Отделом госзаказа, конкурсных торгов Министерства осуществляется публикация плана-графика осуществления закупок, утверждаемого заместителем министра, на Общероссийском официальном сайте по размещению заказов </w:t>
      </w:r>
      <w:hyperlink r:id="rId7" w:history="1">
        <w:r w:rsidRPr="00D62167">
          <w:rPr>
            <w:rFonts w:ascii="Times New Roman" w:hAnsi="Times New Roman" w:cs="Times New Roman"/>
            <w:sz w:val="28"/>
            <w:szCs w:val="28"/>
          </w:rPr>
          <w:t>http://zakupki.gov.ru</w:t>
        </w:r>
      </w:hyperlink>
      <w:r w:rsidRPr="00D62167">
        <w:rPr>
          <w:rFonts w:ascii="Times New Roman" w:hAnsi="Times New Roman" w:cs="Times New Roman"/>
          <w:sz w:val="28"/>
          <w:szCs w:val="28"/>
        </w:rPr>
        <w:t xml:space="preserve"> и на официальном сайте Министерства </w:t>
      </w:r>
      <w:hyperlink r:id="rId8" w:history="1">
        <w:r w:rsidRPr="00D62167">
          <w:rPr>
            <w:rFonts w:ascii="Times New Roman" w:hAnsi="Times New Roman" w:cs="Times New Roman"/>
            <w:sz w:val="28"/>
            <w:szCs w:val="28"/>
          </w:rPr>
          <w:t>http://eco.tatarstan.ru</w:t>
        </w:r>
      </w:hyperlink>
      <w:r w:rsidRPr="00D6216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62167" w:rsidRDefault="002A1427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</w:t>
      </w:r>
      <w:r w:rsidRPr="004B7835">
        <w:rPr>
          <w:rFonts w:ascii="Times New Roman" w:hAnsi="Times New Roman" w:cs="Times New Roman"/>
          <w:sz w:val="28"/>
          <w:szCs w:val="28"/>
        </w:rPr>
        <w:t>ер для соблюдения законнос</w:t>
      </w:r>
      <w:r>
        <w:rPr>
          <w:rFonts w:ascii="Times New Roman" w:hAnsi="Times New Roman" w:cs="Times New Roman"/>
          <w:sz w:val="28"/>
          <w:szCs w:val="28"/>
        </w:rPr>
        <w:t>ти при государственных закупках п</w:t>
      </w:r>
      <w:r w:rsidR="007A7FE9">
        <w:rPr>
          <w:rFonts w:ascii="Times New Roman" w:hAnsi="Times New Roman" w:cs="Times New Roman"/>
          <w:sz w:val="28"/>
          <w:szCs w:val="28"/>
        </w:rPr>
        <w:t>роводится постоянный контроль соблюдения законодательства о закупках</w:t>
      </w:r>
      <w:r>
        <w:rPr>
          <w:rFonts w:ascii="Times New Roman" w:hAnsi="Times New Roman" w:cs="Times New Roman"/>
          <w:sz w:val="28"/>
          <w:szCs w:val="28"/>
        </w:rPr>
        <w:t>, обучение сотрудников</w:t>
      </w:r>
      <w:r w:rsidR="00D62167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3B9">
        <w:rPr>
          <w:rFonts w:ascii="Times New Roman" w:hAnsi="Times New Roman" w:cs="Times New Roman"/>
          <w:sz w:val="28"/>
          <w:szCs w:val="28"/>
        </w:rPr>
        <w:t>способствует улучшению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качества подготовки документации</w:t>
      </w:r>
      <w:r w:rsidR="007A7FE9">
        <w:rPr>
          <w:rFonts w:ascii="Times New Roman" w:hAnsi="Times New Roman" w:cs="Times New Roman"/>
          <w:sz w:val="28"/>
          <w:szCs w:val="28"/>
        </w:rPr>
        <w:t xml:space="preserve"> о закупках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ответственными структурными подразделениями и службы госзаказа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инистерства. </w:t>
      </w:r>
    </w:p>
    <w:p w:rsidR="007A7FE9" w:rsidRPr="004B7835" w:rsidRDefault="002A1427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2014 год на действия Министерства как Заказчика участниками закупок было подано 6 жалоб на действия Министерства как Заказчика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A7FE9" w:rsidRPr="004B7835">
        <w:rPr>
          <w:rFonts w:ascii="Times New Roman" w:hAnsi="Times New Roman" w:cs="Times New Roman"/>
          <w:sz w:val="28"/>
          <w:szCs w:val="28"/>
        </w:rPr>
        <w:t>се жалобы признаны необоснованными</w:t>
      </w:r>
      <w:r w:rsidR="007A7FE9">
        <w:rPr>
          <w:rFonts w:ascii="Times New Roman" w:hAnsi="Times New Roman" w:cs="Times New Roman"/>
          <w:sz w:val="28"/>
          <w:szCs w:val="28"/>
        </w:rPr>
        <w:t xml:space="preserve"> Управлением Федеральной антимонопольной службы по Республике Татарстан</w:t>
      </w:r>
      <w:r w:rsidR="007A7FE9" w:rsidRPr="004B7835">
        <w:rPr>
          <w:rFonts w:ascii="Times New Roman" w:hAnsi="Times New Roman" w:cs="Times New Roman"/>
          <w:sz w:val="28"/>
          <w:szCs w:val="28"/>
        </w:rPr>
        <w:t>, 1 жалоба признана необоснованн</w:t>
      </w:r>
      <w:r w:rsidR="007A7FE9">
        <w:rPr>
          <w:rFonts w:ascii="Times New Roman" w:hAnsi="Times New Roman" w:cs="Times New Roman"/>
          <w:sz w:val="28"/>
          <w:szCs w:val="28"/>
        </w:rPr>
        <w:t>ой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Арбитражным судом Республики Татарстан</w:t>
      </w:r>
      <w:r w:rsidR="007A7FE9">
        <w:rPr>
          <w:rFonts w:ascii="Times New Roman" w:hAnsi="Times New Roman" w:cs="Times New Roman"/>
          <w:sz w:val="28"/>
          <w:szCs w:val="28"/>
        </w:rPr>
        <w:t>,</w:t>
      </w:r>
      <w:r w:rsidR="007A7FE9" w:rsidRPr="004B7835">
        <w:rPr>
          <w:rFonts w:ascii="Times New Roman" w:hAnsi="Times New Roman" w:cs="Times New Roman"/>
          <w:sz w:val="28"/>
          <w:szCs w:val="28"/>
        </w:rPr>
        <w:t xml:space="preserve"> Одиннадцатым арбитражным </w:t>
      </w:r>
      <w:proofErr w:type="spellStart"/>
      <w:r w:rsidR="007A7FE9" w:rsidRPr="004B7835">
        <w:rPr>
          <w:rFonts w:ascii="Times New Roman" w:hAnsi="Times New Roman" w:cs="Times New Roman"/>
          <w:sz w:val="28"/>
          <w:szCs w:val="28"/>
        </w:rPr>
        <w:t>аппеляционным</w:t>
      </w:r>
      <w:proofErr w:type="spellEnd"/>
      <w:r w:rsidR="007A7FE9" w:rsidRPr="004B7835">
        <w:rPr>
          <w:rFonts w:ascii="Times New Roman" w:hAnsi="Times New Roman" w:cs="Times New Roman"/>
          <w:sz w:val="28"/>
          <w:szCs w:val="28"/>
        </w:rPr>
        <w:t xml:space="preserve"> судом</w:t>
      </w:r>
      <w:r w:rsidR="007A7FE9">
        <w:rPr>
          <w:rFonts w:ascii="Times New Roman" w:hAnsi="Times New Roman" w:cs="Times New Roman"/>
          <w:sz w:val="28"/>
          <w:szCs w:val="28"/>
        </w:rPr>
        <w:t xml:space="preserve"> и Федеральным Арбитражным судом Поволжского округа</w:t>
      </w:r>
      <w:r w:rsidR="007A7FE9" w:rsidRPr="004B78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1427" w:rsidRDefault="002A1427" w:rsidP="00D6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835">
        <w:rPr>
          <w:rFonts w:ascii="Times New Roman" w:hAnsi="Times New Roman" w:cs="Times New Roman"/>
          <w:sz w:val="28"/>
          <w:szCs w:val="28"/>
        </w:rPr>
        <w:lastRenderedPageBreak/>
        <w:t>В 2014 году проведено активное обучение сотрудников Министерства по контрактной системе в сфере закупок товаров, работ, услуг для государственных нужд</w:t>
      </w:r>
      <w:r w:rsidR="00D62167">
        <w:rPr>
          <w:rFonts w:ascii="Times New Roman" w:hAnsi="Times New Roman" w:cs="Times New Roman"/>
          <w:sz w:val="28"/>
          <w:szCs w:val="28"/>
        </w:rPr>
        <w:t>.</w:t>
      </w:r>
      <w:r w:rsidRPr="004B7835">
        <w:rPr>
          <w:rFonts w:ascii="Times New Roman" w:hAnsi="Times New Roman" w:cs="Times New Roman"/>
          <w:sz w:val="28"/>
          <w:szCs w:val="28"/>
        </w:rPr>
        <w:t xml:space="preserve"> </w:t>
      </w:r>
      <w:r w:rsidR="00D62167">
        <w:rPr>
          <w:rFonts w:ascii="Times New Roman" w:hAnsi="Times New Roman" w:cs="Times New Roman"/>
          <w:sz w:val="28"/>
          <w:szCs w:val="28"/>
        </w:rPr>
        <w:t>О</w:t>
      </w:r>
      <w:r w:rsidRPr="004B7835">
        <w:rPr>
          <w:rFonts w:ascii="Times New Roman" w:hAnsi="Times New Roman" w:cs="Times New Roman"/>
          <w:sz w:val="28"/>
          <w:szCs w:val="28"/>
        </w:rPr>
        <w:t>бучение прошли 10 сотрудников.</w:t>
      </w:r>
    </w:p>
    <w:p w:rsidR="00726710" w:rsidRDefault="00726710" w:rsidP="00726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соответствии с Федеральным законом от 27.07.2010 № 210-ФЗ «Об организации предоставления государственных и муниципальных услуг» Министерством ведется работа по предоставлению государственных услуг.</w:t>
      </w:r>
    </w:p>
    <w:p w:rsidR="00721AC6" w:rsidRDefault="00726710" w:rsidP="00726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перечне оказываемых Министерством услугам, перечне необходимых для оказания услуги документов, административные регламенты по предоставлению государственных услуг, административные регламенты должностных лиц размещена на сайте Министерства в разделе «Государственные услуги, предоставляемые министерством».</w:t>
      </w:r>
    </w:p>
    <w:p w:rsidR="000E33B9" w:rsidRPr="00A8780E" w:rsidRDefault="000E33B9" w:rsidP="000E3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80E">
        <w:rPr>
          <w:rFonts w:ascii="Times New Roman" w:hAnsi="Times New Roman" w:cs="Times New Roman"/>
          <w:sz w:val="28"/>
          <w:szCs w:val="28"/>
        </w:rPr>
        <w:t xml:space="preserve">В 2014 году  за услугами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8780E">
        <w:rPr>
          <w:rFonts w:ascii="Times New Roman" w:hAnsi="Times New Roman" w:cs="Times New Roman"/>
          <w:sz w:val="28"/>
          <w:szCs w:val="28"/>
        </w:rPr>
        <w:t>инистерство обращались 1346 раз (в 2013 году - 1358 раз).</w:t>
      </w:r>
    </w:p>
    <w:p w:rsidR="000E33B9" w:rsidRPr="00A8780E" w:rsidRDefault="000E33B9" w:rsidP="000E3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80E">
        <w:rPr>
          <w:rFonts w:ascii="Times New Roman" w:hAnsi="Times New Roman" w:cs="Times New Roman"/>
          <w:sz w:val="28"/>
          <w:szCs w:val="28"/>
        </w:rPr>
        <w:t xml:space="preserve">По причине некомплектности представленной документации в 2014 году по 119 обращениям (в 2013 году – 128) обратившимся был дан мотивированный отказ в предоставлении государственной услуги. </w:t>
      </w:r>
    </w:p>
    <w:p w:rsidR="000E33B9" w:rsidRPr="00A8780E" w:rsidRDefault="000E33B9" w:rsidP="000E3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80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8780E">
        <w:rPr>
          <w:rFonts w:ascii="Times New Roman" w:hAnsi="Times New Roman" w:cs="Times New Roman"/>
          <w:sz w:val="28"/>
          <w:szCs w:val="28"/>
        </w:rPr>
        <w:t>антикоррупционных</w:t>
      </w:r>
      <w:proofErr w:type="spellEnd"/>
      <w:r w:rsidRPr="00A8780E">
        <w:rPr>
          <w:rFonts w:ascii="Times New Roman" w:hAnsi="Times New Roman" w:cs="Times New Roman"/>
          <w:sz w:val="28"/>
          <w:szCs w:val="28"/>
        </w:rPr>
        <w:t xml:space="preserve"> целях информация о перечне государственных услуг и порядке их получения поддерживается в актуальном состоянии на официальном сайте Министерства и на Портале государственных и муниципальных услуг Республики Татарстан.</w:t>
      </w:r>
    </w:p>
    <w:p w:rsidR="000E33B9" w:rsidRDefault="000E33B9" w:rsidP="000E3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80E">
        <w:rPr>
          <w:rFonts w:ascii="Times New Roman" w:hAnsi="Times New Roman" w:cs="Times New Roman"/>
          <w:sz w:val="28"/>
          <w:szCs w:val="28"/>
        </w:rPr>
        <w:t xml:space="preserve">В отчетном периоде все государственные услуги предоставлялись Министерством в полном соответствии с требованиями и сроками, утвержденными административными регламентами, стандартами и административными процедурами по их оказанию. </w:t>
      </w:r>
    </w:p>
    <w:p w:rsidR="00DD0462" w:rsidRPr="00A8780E" w:rsidRDefault="00DD0462" w:rsidP="000E3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Уполномоченными органами финансового контроля, природоохранной прокуратурой, а также Управлением Федеральной антимонопольной службы по Республике Татарстан регулярно осуществляются проверки эффективности использования Министерством бюджетных средств, а также требований законодательства в сфере размещения заказов. По результатам проверок в случае выявления нарушений Министерством принимается комплекс мер по их устранению.</w:t>
      </w:r>
    </w:p>
    <w:p w:rsidR="00C608E6" w:rsidRPr="0063523B" w:rsidRDefault="00FB3349" w:rsidP="00C608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08E6" w:rsidRPr="0063523B">
        <w:rPr>
          <w:rFonts w:ascii="Times New Roman" w:hAnsi="Times New Roman" w:cs="Times New Roman"/>
          <w:sz w:val="28"/>
          <w:szCs w:val="28"/>
        </w:rPr>
        <w:t>За 2014 год разработано и утверждено 23 приказа Министерства, приняты</w:t>
      </w:r>
      <w:r w:rsidR="00DE3E27">
        <w:rPr>
          <w:rFonts w:ascii="Times New Roman" w:hAnsi="Times New Roman" w:cs="Times New Roman"/>
          <w:sz w:val="28"/>
          <w:szCs w:val="28"/>
        </w:rPr>
        <w:t>е</w:t>
      </w:r>
      <w:r w:rsidR="00C608E6" w:rsidRPr="0063523B">
        <w:rPr>
          <w:rFonts w:ascii="Times New Roman" w:hAnsi="Times New Roman" w:cs="Times New Roman"/>
          <w:sz w:val="28"/>
          <w:szCs w:val="28"/>
        </w:rPr>
        <w:t xml:space="preserve"> по вопросам противодействия коррупции</w:t>
      </w:r>
      <w:r w:rsidR="00B61CE0">
        <w:rPr>
          <w:rFonts w:ascii="Times New Roman" w:hAnsi="Times New Roman" w:cs="Times New Roman"/>
          <w:sz w:val="28"/>
          <w:szCs w:val="28"/>
        </w:rPr>
        <w:t xml:space="preserve"> (в 2013 году – 13)</w:t>
      </w:r>
      <w:r w:rsidR="00C608E6" w:rsidRPr="0063523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09.01.2014 № 1-п «Об утверждении Перечня должностей государственной гражданской службы Республики Татарстан в Министерстве экологии и природных ресурсов Республики Татарстан, при назначении на которые граждане обязаны представлять сведения о своих доходах, имуществе и обязательствах имущественного характера, а также сведения о доходах, имуществе и обязательствах имущественного характера своих супруги (супруга) и несовершеннолетних детей, а также при </w:t>
      </w:r>
      <w:proofErr w:type="gramStart"/>
      <w:r w:rsidRPr="0063523B">
        <w:rPr>
          <w:rFonts w:ascii="Times New Roman" w:hAnsi="Times New Roman" w:cs="Times New Roman"/>
          <w:sz w:val="28"/>
          <w:szCs w:val="28"/>
        </w:rPr>
        <w:t>замещении</w:t>
      </w:r>
      <w:proofErr w:type="gramEnd"/>
      <w:r w:rsidRPr="0063523B">
        <w:rPr>
          <w:rFonts w:ascii="Times New Roman" w:hAnsi="Times New Roman" w:cs="Times New Roman"/>
          <w:sz w:val="28"/>
          <w:szCs w:val="28"/>
        </w:rPr>
        <w:t xml:space="preserve"> которых государственные гражданские служащие Республики Татарстан обязаны представлять сведения о своих доходах, расходах, имуществе и обязательствах имущественного характера, а также сведения о доходах, расходах, имуществе и обязательствах имущественного характера своих супруги (супруга) и несовершеннолетних детей», </w:t>
      </w:r>
      <w:r w:rsidRPr="0063523B">
        <w:rPr>
          <w:rStyle w:val="apple-converted-space"/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  <w:t> 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09.01.2014 №2-п «Об утверждении Инструкции для сотрудников и посетителей Министерства экологии и природных ресурсов Республики Татарстан о поведении в ситуациях, представляющих коррупционную опасность»,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lastRenderedPageBreak/>
        <w:t xml:space="preserve">от 09.01.2014 №3-п «Об утверждении Стандарта </w:t>
      </w:r>
      <w:proofErr w:type="spellStart"/>
      <w:r w:rsidRPr="0063523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63523B">
        <w:rPr>
          <w:rFonts w:ascii="Times New Roman" w:hAnsi="Times New Roman" w:cs="Times New Roman"/>
          <w:sz w:val="28"/>
          <w:szCs w:val="28"/>
        </w:rPr>
        <w:t xml:space="preserve"> поведения государственных гражданских служащих Министерства экологии и природных ресурсов Республики Татарстан»,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</w:pPr>
      <w:r w:rsidRPr="0063523B">
        <w:rPr>
          <w:rFonts w:ascii="Times New Roman" w:hAnsi="Times New Roman" w:cs="Times New Roman"/>
          <w:sz w:val="28"/>
          <w:szCs w:val="28"/>
        </w:rPr>
        <w:t>от 09.01.2014 № 4-п «О предоставлении сведений о доходах, расходах, об имуществе и обязательствах имущественного характера за 2013 год»,</w:t>
      </w:r>
      <w:r w:rsidRPr="0063523B">
        <w:rPr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  <w:t xml:space="preserve">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31.01.2014 № 31-п «О полномочиях и функциях лица, ответственного по профилактике коррупционных и иных правонарушений»,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31.01.2014 № 62-п «О внесении изменений в состав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31.01.2014 № 63-п «О внесении изменений в состав Комиссии при министре экологии и природных ресурсов Республики Татарстан по противодействию коррупции»,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31.01.2014 №64-п «О назначении ответственного лица за работу по профилактике коррупционных и иных правонарушений»,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31.01.2014 №65-п «О полномочиях и функциях лица, ответственного по профилактике коррупционных и иных правонарушений»,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21.02.2014 № 115-п «Об утверждении порядка сообщении отдельными категориями лиц в Министерстве экологии и природных ресурсов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24.02.2014 № 118-п «О Комиссии при министре экологии и природных ресурсов Республики Татарстан по противодействию коррупции»,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07.03.2014 № 160-п «Об утверждении </w:t>
      </w:r>
      <w:proofErr w:type="spellStart"/>
      <w:r w:rsidRPr="0063523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63523B">
        <w:rPr>
          <w:rFonts w:ascii="Times New Roman" w:hAnsi="Times New Roman" w:cs="Times New Roman"/>
          <w:sz w:val="28"/>
          <w:szCs w:val="28"/>
        </w:rPr>
        <w:t xml:space="preserve"> программы Министерства экологии и природных ресурсов Республики Татарстан на 2014 год»,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14.03.2014 № 170-п «О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27.03.2014 № 194-п «О внесении изменений в приказ от 09.01.2014 г. № 4-п «О представлении сведений о доходах, расходах, об имуществе и обязательствах имущественного характера за 2013 год»,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28.03.2014 № 225-п «О порядке уведомления государственными гражданскими служащими представителя нанимателя об осуществлении иной оплачиваемой работы»,  </w:t>
      </w:r>
      <w:bookmarkStart w:id="6" w:name="OLE_LINK32"/>
      <w:bookmarkStart w:id="7" w:name="OLE_LINK33"/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>от 31.03.2014 № 233-п «О порядке уведомления представителя нанимателя (работодателя) о фактах обращения в целях склонения государственного служащего Министерства экологии и природных ресурсов Республики Татарстан к совершению коррупционных правонарушений»</w:t>
      </w:r>
      <w:bookmarkEnd w:id="6"/>
      <w:bookmarkEnd w:id="7"/>
      <w:r w:rsidRPr="0063523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22.04.2014 № 296-п «О внесении изменений в состав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lastRenderedPageBreak/>
        <w:t xml:space="preserve">от 22.04.2014 № 297-п «О внесении изменений в состав Комиссии при министре экологии и природных ресурсов Республики Татарстан по противодействию коррупции»,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06.06.2014 № 424-п «О внесении изменений в </w:t>
      </w:r>
      <w:proofErr w:type="spellStart"/>
      <w:r w:rsidRPr="0063523B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63523B">
        <w:rPr>
          <w:rFonts w:ascii="Times New Roman" w:hAnsi="Times New Roman" w:cs="Times New Roman"/>
          <w:sz w:val="28"/>
          <w:szCs w:val="28"/>
        </w:rPr>
        <w:t xml:space="preserve"> программу Министерства экологии и природных ресурсов Республики Татарстан на 2014 год, утвержденную приказом Министерства экологии и природных ресурсов Республики Татарстан от 07.03.2014 № 160-п», 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08.09.2014 № 620-п «О внесении изменений в состав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интересов», </w:t>
      </w:r>
      <w:bookmarkStart w:id="8" w:name="OLE_LINK36"/>
      <w:bookmarkStart w:id="9" w:name="OLE_LINK37"/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>от 03.10.2014 № 686-п «Об утверждении Перечня должностей государственной гражданской службы Республики Татарстан в Министерстве экологии и природных ресурсов Республики Татарстан, замещение которых связано с коррупционными рисками»</w:t>
      </w:r>
      <w:bookmarkEnd w:id="8"/>
      <w:bookmarkEnd w:id="9"/>
      <w:r w:rsidRPr="0063523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08E6" w:rsidRPr="0063523B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>от 27.10.2014 № 769-п «О внесении изменений в Положение о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интересов, утвержденное приказом Министерства экологии и природных ресурсов Республики Татарстан от 14.03.2014 № 170-п», </w:t>
      </w:r>
    </w:p>
    <w:p w:rsidR="00C608E6" w:rsidRDefault="00C608E6" w:rsidP="0063523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23B">
        <w:rPr>
          <w:rFonts w:ascii="Times New Roman" w:hAnsi="Times New Roman" w:cs="Times New Roman"/>
          <w:sz w:val="28"/>
          <w:szCs w:val="28"/>
        </w:rPr>
        <w:t xml:space="preserve">от 05.11.2014 № 793-п «Об утверждении </w:t>
      </w:r>
      <w:proofErr w:type="spellStart"/>
      <w:r w:rsidRPr="0063523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63523B">
        <w:rPr>
          <w:rFonts w:ascii="Times New Roman" w:hAnsi="Times New Roman" w:cs="Times New Roman"/>
          <w:sz w:val="28"/>
          <w:szCs w:val="28"/>
        </w:rPr>
        <w:t xml:space="preserve"> программы Министерства экологии и природных ресурсов Республики Татарстан на 2015-2020 годы»</w:t>
      </w:r>
      <w:r w:rsidR="0063523B">
        <w:rPr>
          <w:rFonts w:ascii="Times New Roman" w:hAnsi="Times New Roman" w:cs="Times New Roman"/>
          <w:sz w:val="28"/>
          <w:szCs w:val="28"/>
        </w:rPr>
        <w:t>.</w:t>
      </w:r>
    </w:p>
    <w:p w:rsidR="00726710" w:rsidRPr="00726710" w:rsidRDefault="00726710" w:rsidP="00726710">
      <w:pPr>
        <w:pStyle w:val="a7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26710">
        <w:rPr>
          <w:sz w:val="28"/>
          <w:szCs w:val="28"/>
        </w:rPr>
        <w:t>риказы доведены до сведения всех сотрудников Министерства. Тексты приказов размещены на сайте Министерства в разделе «Противодействие коррупции».</w:t>
      </w:r>
    </w:p>
    <w:p w:rsidR="0041570D" w:rsidRDefault="00FB3349" w:rsidP="00415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2961">
        <w:rPr>
          <w:rFonts w:ascii="Times New Roman" w:hAnsi="Times New Roman" w:cs="Times New Roman"/>
          <w:b/>
          <w:sz w:val="28"/>
          <w:szCs w:val="28"/>
        </w:rPr>
        <w:t>В)</w:t>
      </w:r>
      <w:r w:rsidRPr="00726710">
        <w:rPr>
          <w:rFonts w:ascii="Times New Roman" w:hAnsi="Times New Roman" w:cs="Times New Roman"/>
          <w:sz w:val="28"/>
          <w:szCs w:val="28"/>
        </w:rPr>
        <w:t xml:space="preserve"> </w:t>
      </w:r>
      <w:r w:rsidR="0041570D"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году работа в сфере противодействия коррупции в Министерстве осуществлялась в соответствии с подпрограммой № 5 «Реализация </w:t>
      </w:r>
      <w:proofErr w:type="spellStart"/>
      <w:r w:rsidR="0041570D"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="0041570D"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в Республике Татарстан на 2014 год» Государственной программы «Обеспечение общественного порядка и противодействие преступности в Республике Татарстан на 2014 - 2020 годы», утвержденной Постановлением Кабинета Министров РТ от 16.10.2013 № 764</w:t>
      </w:r>
      <w:r w:rsid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Программа)</w:t>
      </w:r>
      <w:r w:rsidR="0041570D"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1570D" w:rsidRPr="0041570D" w:rsidRDefault="0041570D" w:rsidP="00415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Ежеквартально отчеты о реализации мероприятий Программы направляются в Министерство юстиции Республики Татарстан и размещаются на сайте в разделе «Противодействие коррупции».</w:t>
      </w:r>
    </w:p>
    <w:p w:rsidR="0041570D" w:rsidRPr="0041570D" w:rsidRDefault="0041570D" w:rsidP="00415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обеспечения исполнения мероприятий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приказом от 07.03.2014 № 160-п была  утверждена </w:t>
      </w:r>
      <w:proofErr w:type="spellStart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Антикоррупционная</w:t>
      </w:r>
      <w:proofErr w:type="spellEnd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Министерства на 2014 год. </w:t>
      </w:r>
    </w:p>
    <w:p w:rsidR="0041570D" w:rsidRDefault="0041570D" w:rsidP="00415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Министерства от 06.06.2014 № 424-п в </w:t>
      </w:r>
      <w:proofErr w:type="spellStart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Антикоррупционную</w:t>
      </w:r>
      <w:proofErr w:type="spellEnd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были внесены изменения. Так, План мероприятий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</w:t>
      </w:r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дополнен 7 разделом «Исполнение мероприятий Национального плана противодействия коррупции на 2014-2015 годы, утвержденного Указом Президента Российской Федерации от 11.04.2014 № 226, Программы по </w:t>
      </w:r>
      <w:proofErr w:type="spellStart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антикоррупционному</w:t>
      </w:r>
      <w:proofErr w:type="spellEnd"/>
      <w:r w:rsidRPr="0041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просвещению на 2014-2016 годы, утвержденной распоряжением Правительства Российской Федерации от 14.05.2014 № 816-р».</w:t>
      </w:r>
    </w:p>
    <w:p w:rsidR="0041570D" w:rsidRPr="0041570D" w:rsidRDefault="0041570D" w:rsidP="00415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Ежеквартально отчеты об исполнении ведомственной программы заслушиваются на заседаниях Комиссии по противодействию коррупции в целях принятия оперативных мер в работе профилактики и противодействия коррупции, а также размещаются на сайте в разделе «Противодействие коррупции».</w:t>
      </w:r>
    </w:p>
    <w:p w:rsidR="00DA21BF" w:rsidRDefault="00DA21BF" w:rsidP="00726710">
      <w:pPr>
        <w:pStyle w:val="a7"/>
        <w:ind w:firstLine="720"/>
        <w:jc w:val="both"/>
        <w:rPr>
          <w:sz w:val="28"/>
          <w:szCs w:val="28"/>
        </w:rPr>
      </w:pPr>
      <w:r w:rsidRPr="006D7A9D">
        <w:rPr>
          <w:sz w:val="28"/>
          <w:szCs w:val="28"/>
        </w:rPr>
        <w:t xml:space="preserve">Во исполнение постановления Кабинета Министров Республики Татарстан </w:t>
      </w:r>
      <w:bookmarkStart w:id="10" w:name="OLE_LINK27"/>
      <w:bookmarkStart w:id="11" w:name="OLE_LINK28"/>
      <w:r w:rsidRPr="006D7A9D">
        <w:rPr>
          <w:sz w:val="28"/>
          <w:szCs w:val="28"/>
        </w:rPr>
        <w:t>от 19.07.2014 № 512</w:t>
      </w:r>
      <w:r w:rsidRPr="006F3AB5">
        <w:rPr>
          <w:sz w:val="28"/>
          <w:szCs w:val="28"/>
        </w:rPr>
        <w:t xml:space="preserve"> «Об утверждении Государственной программы «Реализация </w:t>
      </w:r>
      <w:proofErr w:type="spellStart"/>
      <w:r w:rsidRPr="006F3AB5">
        <w:rPr>
          <w:sz w:val="28"/>
          <w:szCs w:val="28"/>
        </w:rPr>
        <w:t>антикоррупционной</w:t>
      </w:r>
      <w:proofErr w:type="spellEnd"/>
      <w:r w:rsidRPr="006F3AB5">
        <w:rPr>
          <w:sz w:val="28"/>
          <w:szCs w:val="28"/>
        </w:rPr>
        <w:t xml:space="preserve"> политики Республики Татарстан на 2015-2020 годы»</w:t>
      </w:r>
      <w:bookmarkEnd w:id="10"/>
      <w:bookmarkEnd w:id="11"/>
      <w:r>
        <w:rPr>
          <w:sz w:val="28"/>
          <w:szCs w:val="28"/>
        </w:rPr>
        <w:t xml:space="preserve">, </w:t>
      </w:r>
      <w:r w:rsidRPr="009A3555">
        <w:rPr>
          <w:sz w:val="28"/>
          <w:szCs w:val="28"/>
        </w:rPr>
        <w:t xml:space="preserve">приказом Министерства от 05.11.2014 № 793-п утверждена </w:t>
      </w:r>
      <w:proofErr w:type="spellStart"/>
      <w:r w:rsidRPr="009A3555">
        <w:rPr>
          <w:sz w:val="28"/>
          <w:szCs w:val="28"/>
        </w:rPr>
        <w:t>Антикоррупционная</w:t>
      </w:r>
      <w:proofErr w:type="spellEnd"/>
      <w:r w:rsidRPr="009A3555">
        <w:rPr>
          <w:sz w:val="28"/>
          <w:szCs w:val="28"/>
        </w:rPr>
        <w:t xml:space="preserve"> программа</w:t>
      </w:r>
      <w:r w:rsidRPr="00726710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Министерства на 2015-2020 годы.</w:t>
      </w:r>
    </w:p>
    <w:p w:rsidR="00DA21BF" w:rsidRDefault="00DA21BF" w:rsidP="00DA21BF">
      <w:pPr>
        <w:pStyle w:val="a7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общественного обсуждения проект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Министерства на 2015-2020 годы был размещен 29.10.2014 на официальном сайте Министерства. Заключений независимых экспертов не поступало.</w:t>
      </w:r>
    </w:p>
    <w:p w:rsidR="00DA21BF" w:rsidRDefault="00DA21BF" w:rsidP="00DA21BF">
      <w:pPr>
        <w:pStyle w:val="a7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информационной открытости и прозрачности деятельности Министерства информация об утверждении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</w:t>
      </w:r>
      <w:r w:rsidR="0041570D">
        <w:rPr>
          <w:sz w:val="28"/>
          <w:szCs w:val="28"/>
        </w:rPr>
        <w:t xml:space="preserve">на 2015-2020 годы </w:t>
      </w:r>
      <w:r>
        <w:rPr>
          <w:sz w:val="28"/>
          <w:szCs w:val="28"/>
        </w:rPr>
        <w:t>размещена в новостной ленте на официальном сайте Министерства.</w:t>
      </w:r>
      <w:r w:rsidRPr="009A3555">
        <w:rPr>
          <w:sz w:val="28"/>
          <w:szCs w:val="28"/>
        </w:rPr>
        <w:t xml:space="preserve"> </w:t>
      </w:r>
    </w:p>
    <w:p w:rsidR="00DA21BF" w:rsidRDefault="00DA21BF" w:rsidP="00DA21BF">
      <w:pPr>
        <w:pStyle w:val="a7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</w:t>
      </w:r>
      <w:r w:rsidR="0041570D">
        <w:rPr>
          <w:sz w:val="28"/>
          <w:szCs w:val="28"/>
        </w:rPr>
        <w:t xml:space="preserve">Министерства на 2015-2020 годы </w:t>
      </w:r>
      <w:r w:rsidR="00B42A66">
        <w:rPr>
          <w:sz w:val="28"/>
          <w:szCs w:val="28"/>
        </w:rPr>
        <w:t xml:space="preserve">доведен до сведения всех сотрудников и </w:t>
      </w:r>
      <w:r>
        <w:rPr>
          <w:sz w:val="28"/>
          <w:szCs w:val="28"/>
        </w:rPr>
        <w:t>размещен на сайте в разделе «Противодействие коррупции».</w:t>
      </w:r>
    </w:p>
    <w:p w:rsidR="00FB3349" w:rsidRDefault="00FB3349" w:rsidP="00FB33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Результаты ведомственной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экспертизы:</w:t>
      </w:r>
    </w:p>
    <w:p w:rsidR="00FB3349" w:rsidRPr="00FB3349" w:rsidRDefault="00FB3349" w:rsidP="00FB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34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B3349">
        <w:rPr>
          <w:rFonts w:ascii="Times New Roman" w:hAnsi="Times New Roman" w:cs="Times New Roman"/>
          <w:sz w:val="28"/>
          <w:szCs w:val="28"/>
        </w:rPr>
        <w:t xml:space="preserve"> проведения </w:t>
      </w:r>
      <w:proofErr w:type="spellStart"/>
      <w:r w:rsidRPr="00FB3349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B3349">
        <w:rPr>
          <w:rFonts w:ascii="Times New Roman" w:hAnsi="Times New Roman" w:cs="Times New Roman"/>
          <w:sz w:val="28"/>
          <w:szCs w:val="28"/>
        </w:rPr>
        <w:t xml:space="preserve"> экспертизы нормативных правовых актов (проектов нормативных правовых актов) в Министерстве утвержден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3349">
        <w:rPr>
          <w:rFonts w:ascii="Times New Roman" w:hAnsi="Times New Roman" w:cs="Times New Roman"/>
          <w:sz w:val="28"/>
          <w:szCs w:val="28"/>
        </w:rPr>
        <w:t xml:space="preserve"> от 26.11.2013 № 698-п. </w:t>
      </w:r>
    </w:p>
    <w:p w:rsidR="00C608E6" w:rsidRPr="00CC71C8" w:rsidRDefault="00B42A66" w:rsidP="00CC71C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204D5" w:rsidRPr="00CC71C8">
        <w:rPr>
          <w:rFonts w:ascii="Times New Roman" w:hAnsi="Times New Roman" w:cs="Times New Roman"/>
          <w:sz w:val="28"/>
          <w:szCs w:val="28"/>
        </w:rPr>
        <w:t xml:space="preserve">В 2014 году отделом правового обеспечения Министерства проведена </w:t>
      </w:r>
      <w:proofErr w:type="spellStart"/>
      <w:r w:rsidR="00B204D5" w:rsidRPr="00CC71C8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="00B204D5" w:rsidRPr="00CC71C8">
        <w:rPr>
          <w:rFonts w:ascii="Times New Roman" w:hAnsi="Times New Roman" w:cs="Times New Roman"/>
          <w:sz w:val="28"/>
          <w:szCs w:val="28"/>
        </w:rPr>
        <w:t xml:space="preserve"> экспертиза 54 нормативных правовых актов и их проектов, из них: 1 проект Федерального закона, 3 проекта Указа Президента РТ, 18 проектов постановлений Кабинета Министров РТ, 32 </w:t>
      </w:r>
      <w:r w:rsidR="00CC71C8" w:rsidRPr="00CC71C8">
        <w:rPr>
          <w:rFonts w:ascii="Times New Roman" w:hAnsi="Times New Roman" w:cs="Times New Roman"/>
          <w:sz w:val="28"/>
          <w:szCs w:val="28"/>
        </w:rPr>
        <w:t xml:space="preserve">- приказы и </w:t>
      </w:r>
      <w:r w:rsidR="00B204D5" w:rsidRPr="00CC71C8">
        <w:rPr>
          <w:rFonts w:ascii="Times New Roman" w:hAnsi="Times New Roman" w:cs="Times New Roman"/>
          <w:sz w:val="28"/>
          <w:szCs w:val="28"/>
        </w:rPr>
        <w:t>проект</w:t>
      </w:r>
      <w:r w:rsidR="00CC71C8" w:rsidRPr="00CC71C8">
        <w:rPr>
          <w:rFonts w:ascii="Times New Roman" w:hAnsi="Times New Roman" w:cs="Times New Roman"/>
          <w:sz w:val="28"/>
          <w:szCs w:val="28"/>
        </w:rPr>
        <w:t>ы</w:t>
      </w:r>
      <w:r w:rsidR="00B204D5" w:rsidRPr="00CC71C8">
        <w:rPr>
          <w:rFonts w:ascii="Times New Roman" w:hAnsi="Times New Roman" w:cs="Times New Roman"/>
          <w:sz w:val="28"/>
          <w:szCs w:val="28"/>
        </w:rPr>
        <w:t xml:space="preserve"> приказов Министерства. </w:t>
      </w:r>
    </w:p>
    <w:p w:rsidR="00CC71C8" w:rsidRPr="0063523B" w:rsidRDefault="00CC71C8" w:rsidP="00CC71C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нормативных правовых актов</w:t>
      </w:r>
      <w:r w:rsidR="0058313B">
        <w:rPr>
          <w:rFonts w:ascii="Times New Roman" w:hAnsi="Times New Roman" w:cs="Times New Roman"/>
          <w:sz w:val="28"/>
          <w:szCs w:val="28"/>
        </w:rPr>
        <w:t>, размещавшихся на официальн</w:t>
      </w:r>
      <w:r w:rsidR="00B42A66">
        <w:rPr>
          <w:rFonts w:ascii="Times New Roman" w:hAnsi="Times New Roman" w:cs="Times New Roman"/>
          <w:sz w:val="28"/>
          <w:szCs w:val="28"/>
        </w:rPr>
        <w:t>ом</w:t>
      </w:r>
      <w:r w:rsidR="0058313B">
        <w:rPr>
          <w:rFonts w:ascii="Times New Roman" w:hAnsi="Times New Roman" w:cs="Times New Roman"/>
          <w:sz w:val="28"/>
          <w:szCs w:val="28"/>
        </w:rPr>
        <w:t xml:space="preserve"> сайт</w:t>
      </w:r>
      <w:r w:rsidR="00B42A66">
        <w:rPr>
          <w:rFonts w:ascii="Times New Roman" w:hAnsi="Times New Roman" w:cs="Times New Roman"/>
          <w:sz w:val="28"/>
          <w:szCs w:val="28"/>
        </w:rPr>
        <w:t>е</w:t>
      </w:r>
      <w:r w:rsidR="0058313B">
        <w:rPr>
          <w:rFonts w:ascii="Times New Roman" w:hAnsi="Times New Roman" w:cs="Times New Roman"/>
          <w:sz w:val="28"/>
          <w:szCs w:val="28"/>
        </w:rPr>
        <w:t xml:space="preserve"> для проведения независимой экспертизы:</w:t>
      </w:r>
    </w:p>
    <w:p w:rsidR="00B90F9D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0603DA">
        <w:rPr>
          <w:rFonts w:ascii="Times New Roman" w:hAnsi="Times New Roman" w:cs="Times New Roman"/>
          <w:sz w:val="28"/>
          <w:szCs w:val="28"/>
        </w:rPr>
        <w:t>постановления Кабинета Министров Республики Татарстан</w:t>
      </w:r>
      <w:r w:rsidRPr="000603DA">
        <w:rPr>
          <w:rFonts w:ascii="Times New Roman" w:hAnsi="Times New Roman" w:cs="Times New Roman"/>
          <w:sz w:val="28"/>
          <w:szCs w:val="28"/>
        </w:rPr>
        <w:t xml:space="preserve"> </w:t>
      </w:r>
      <w:r w:rsidR="000603DA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14.12.2010 № 1062 «Об утверждении состава коллегии Министерства экологии и природных ресурсов Республики Татарстан»</w:t>
      </w:r>
      <w:r w:rsidR="00C7382C">
        <w:rPr>
          <w:rFonts w:ascii="Times New Roman" w:hAnsi="Times New Roman" w:cs="Times New Roman"/>
          <w:sz w:val="28"/>
          <w:szCs w:val="28"/>
        </w:rPr>
        <w:t>;</w:t>
      </w:r>
    </w:p>
    <w:p w:rsidR="00806A49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7382C">
        <w:rPr>
          <w:rFonts w:ascii="Times New Roman" w:hAnsi="Times New Roman" w:cs="Times New Roman"/>
          <w:sz w:val="28"/>
          <w:szCs w:val="28"/>
        </w:rPr>
        <w:t>постановления Кабинета Министров Республики Татарстан</w:t>
      </w:r>
      <w:r w:rsidRPr="000603DA">
        <w:rPr>
          <w:rFonts w:ascii="Times New Roman" w:hAnsi="Times New Roman" w:cs="Times New Roman"/>
          <w:sz w:val="28"/>
          <w:szCs w:val="28"/>
        </w:rPr>
        <w:t xml:space="preserve"> </w:t>
      </w:r>
      <w:r w:rsidR="00C7382C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Об утверждении Порядка осуществления регионального государс</w:t>
      </w:r>
      <w:r w:rsidR="00C7382C">
        <w:rPr>
          <w:rFonts w:ascii="Times New Roman" w:hAnsi="Times New Roman" w:cs="Times New Roman"/>
          <w:sz w:val="28"/>
          <w:szCs w:val="28"/>
        </w:rPr>
        <w:t>твенного экологического надзора»;</w:t>
      </w:r>
    </w:p>
    <w:p w:rsidR="00B90F9D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№</w:t>
      </w:r>
      <w:r w:rsidR="00C7382C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>32-п «О внесении изменений в Положение о порядке подготовки и проведения аукционов на право пользования участками недр местного значения в Республике Татарстан, утвержденное приказом министерства экологии и природных ресурсов Республики</w:t>
      </w:r>
      <w:r w:rsidR="00C7382C">
        <w:rPr>
          <w:rFonts w:ascii="Times New Roman" w:hAnsi="Times New Roman" w:cs="Times New Roman"/>
          <w:sz w:val="28"/>
          <w:szCs w:val="28"/>
        </w:rPr>
        <w:t xml:space="preserve"> Татарстан от 10.09.2012 №351-п»;</w:t>
      </w:r>
    </w:p>
    <w:p w:rsidR="00806A49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Приказ №29-п </w:t>
      </w:r>
      <w:r w:rsidR="00C7382C">
        <w:rPr>
          <w:rFonts w:ascii="Times New Roman" w:hAnsi="Times New Roman" w:cs="Times New Roman"/>
          <w:sz w:val="28"/>
          <w:szCs w:val="28"/>
        </w:rPr>
        <w:t>«О</w:t>
      </w:r>
      <w:r w:rsidRPr="000603DA">
        <w:rPr>
          <w:rFonts w:ascii="Times New Roman" w:hAnsi="Times New Roman" w:cs="Times New Roman"/>
          <w:sz w:val="28"/>
          <w:szCs w:val="28"/>
        </w:rPr>
        <w:t>б утверждении Порядка рассмотрения заявок на предоставление права пользования участком недр местного значения для его геологического изучения в целях поисков и оценки месторождений общераспространенных полезных ископаемых</w:t>
      </w:r>
      <w:r w:rsidR="00C7382C">
        <w:rPr>
          <w:rFonts w:ascii="Times New Roman" w:hAnsi="Times New Roman" w:cs="Times New Roman"/>
          <w:sz w:val="28"/>
          <w:szCs w:val="28"/>
        </w:rPr>
        <w:t>»;</w:t>
      </w:r>
    </w:p>
    <w:p w:rsidR="00806A49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7382C">
        <w:rPr>
          <w:rFonts w:ascii="Times New Roman" w:hAnsi="Times New Roman" w:cs="Times New Roman"/>
          <w:sz w:val="28"/>
          <w:szCs w:val="28"/>
        </w:rPr>
        <w:t>постановления Кабинета Министров Республики Татарстан 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внесении изменений в Положение о Министерстве экологии и природных ресурсов Республики Татарстан, утвержденное постановлением Кабинета Министров </w:t>
      </w:r>
      <w:r w:rsidRPr="000603DA">
        <w:rPr>
          <w:rFonts w:ascii="Times New Roman" w:hAnsi="Times New Roman" w:cs="Times New Roman"/>
          <w:sz w:val="28"/>
          <w:szCs w:val="28"/>
        </w:rPr>
        <w:lastRenderedPageBreak/>
        <w:t>Республики Татарстан от 06.07.2005 № 325 «Вопросы Министерства экологии и природны</w:t>
      </w:r>
      <w:r w:rsidR="00C7382C">
        <w:rPr>
          <w:rFonts w:ascii="Times New Roman" w:hAnsi="Times New Roman" w:cs="Times New Roman"/>
          <w:sz w:val="28"/>
          <w:szCs w:val="28"/>
        </w:rPr>
        <w:t>х ресурсов Республики Татарстан»;</w:t>
      </w:r>
    </w:p>
    <w:p w:rsidR="00806A49" w:rsidRPr="000603DA" w:rsidRDefault="00806A49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C7382C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предоставлении информации в государственный фонд данных государствен</w:t>
      </w:r>
      <w:r w:rsidR="00C7382C">
        <w:rPr>
          <w:rFonts w:ascii="Times New Roman" w:hAnsi="Times New Roman" w:cs="Times New Roman"/>
          <w:sz w:val="28"/>
          <w:szCs w:val="28"/>
        </w:rPr>
        <w:t>ного экологического мониторинга»;</w:t>
      </w:r>
    </w:p>
    <w:p w:rsidR="00806A49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C7382C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утверждении Порядка исполнения </w:t>
      </w:r>
      <w:r w:rsidR="00C7382C">
        <w:rPr>
          <w:rFonts w:ascii="Times New Roman" w:hAnsi="Times New Roman" w:cs="Times New Roman"/>
          <w:sz w:val="28"/>
          <w:szCs w:val="28"/>
        </w:rPr>
        <w:t>Министерством экологии и природных ресурсов Республики Татарстан</w:t>
      </w:r>
      <w:r w:rsidRPr="000603DA">
        <w:rPr>
          <w:rFonts w:ascii="Times New Roman" w:hAnsi="Times New Roman" w:cs="Times New Roman"/>
          <w:sz w:val="28"/>
          <w:szCs w:val="28"/>
        </w:rPr>
        <w:t xml:space="preserve"> государственной функции по приостановлению действия и аннулировании разрешения на выбросы загрязняющих вещ</w:t>
      </w:r>
      <w:r w:rsidR="00C7382C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C7382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="00C7382C">
        <w:rPr>
          <w:rFonts w:ascii="Times New Roman" w:hAnsi="Times New Roman" w:cs="Times New Roman"/>
          <w:sz w:val="28"/>
          <w:szCs w:val="28"/>
        </w:rPr>
        <w:t>ационарными источниками»;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C7382C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утверждении Перечня должностей государственной гражданской службы Республики Татарстан в Министерстве экологии и природных ресурсов Республики Татарстан, при назначении на которые граждане обязаны представлять сведения о своих доходах, имуществе и обязательствах имущественного характера, а также сведения о доходах, имуществе и обязательствах имущественного характера супруги (супруга) и несовершеннолетних детей, а также при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замещении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которых государственные гражданские служащие Республики Татарстан обязаны представлять сведения о своих доходах, расходах, имуществе и обязательствах имущественного характера, а также сведения о доходах своих супруги (супруга) и несовершеннолетних</w:t>
      </w:r>
      <w:r w:rsidR="00C7382C">
        <w:rPr>
          <w:rFonts w:ascii="Times New Roman" w:hAnsi="Times New Roman" w:cs="Times New Roman"/>
          <w:sz w:val="28"/>
          <w:szCs w:val="28"/>
        </w:rPr>
        <w:t xml:space="preserve"> детей"»;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7382C">
        <w:rPr>
          <w:rFonts w:ascii="Times New Roman" w:hAnsi="Times New Roman" w:cs="Times New Roman"/>
          <w:sz w:val="28"/>
          <w:szCs w:val="28"/>
        </w:rPr>
        <w:t>У</w:t>
      </w:r>
      <w:r w:rsidRPr="000603DA">
        <w:rPr>
          <w:rFonts w:ascii="Times New Roman" w:hAnsi="Times New Roman" w:cs="Times New Roman"/>
          <w:sz w:val="28"/>
          <w:szCs w:val="28"/>
        </w:rPr>
        <w:t>каза Президента Республики Татарстан «О внесении изменения в Указ Президента Республики Татарстан «Об утверждении структуры Министерства экологии и природных ресурсов Республики Татарстан»</w:t>
      </w:r>
      <w:r w:rsidR="00C7382C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Административный регламент предоставления государственной услуги по согласованию расчета вероятного вреда, который может быть причинен жизни, здоровью физических лиц, имуществу физических и юридических лиц на территории Республики Татарстан в результате аварии гидротехнического сооружения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  <w:r w:rsidRPr="000603DA">
        <w:rPr>
          <w:rFonts w:ascii="Times New Roman" w:hAnsi="Times New Roman" w:cs="Times New Roman"/>
          <w:sz w:val="28"/>
          <w:szCs w:val="28"/>
        </w:rPr>
        <w:t> 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силу нормативно</w:t>
      </w:r>
      <w:r w:rsidR="00AE1073">
        <w:rPr>
          <w:rFonts w:ascii="Times New Roman" w:hAnsi="Times New Roman" w:cs="Times New Roman"/>
          <w:sz w:val="28"/>
          <w:szCs w:val="28"/>
        </w:rPr>
        <w:t>го правового акта»;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Административный регламент Министерства экологии и природных ресурсов Республики Татарстан предоставления государственной услуги по согласованию перевода земельного участка из земель сельскохозяйственного назначения в другую категорию, утвержденный приказом Министерства экологии и природных ресурсов Республики Тата</w:t>
      </w:r>
      <w:r w:rsidR="00AE1073">
        <w:rPr>
          <w:rFonts w:ascii="Times New Roman" w:hAnsi="Times New Roman" w:cs="Times New Roman"/>
          <w:sz w:val="28"/>
          <w:szCs w:val="28"/>
        </w:rPr>
        <w:t>рстан от 19 ноября 2013 № 670-п»;</w:t>
      </w:r>
      <w:r w:rsidRPr="000603DA">
        <w:rPr>
          <w:rFonts w:ascii="Times New Roman" w:hAnsi="Times New Roman" w:cs="Times New Roman"/>
          <w:sz w:val="28"/>
          <w:szCs w:val="28"/>
        </w:rPr>
        <w:t> 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представлении юридическими лицами и индивидуальными предпринимателями сведений об организации производственного экологического контроля и результатов производст</w:t>
      </w:r>
      <w:r w:rsidR="00AE1073">
        <w:rPr>
          <w:rFonts w:ascii="Times New Roman" w:hAnsi="Times New Roman" w:cs="Times New Roman"/>
          <w:sz w:val="28"/>
          <w:szCs w:val="28"/>
        </w:rPr>
        <w:t>венного экологического контроля»;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силу приказа Министерства экологии и природных ресурсов Республики Татарстан от 11.09.2013 №515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нормативные правовые акты Министерства экологии и природных ресурсов Республики Татарстан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  <w:r w:rsidRPr="000603DA">
        <w:rPr>
          <w:rFonts w:ascii="Times New Roman" w:hAnsi="Times New Roman" w:cs="Times New Roman"/>
          <w:sz w:val="28"/>
          <w:szCs w:val="28"/>
        </w:rPr>
        <w:t> </w:t>
      </w:r>
    </w:p>
    <w:p w:rsidR="003A35BA" w:rsidRPr="00C7382C" w:rsidRDefault="00AE1073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приказа «</w:t>
      </w:r>
      <w:r w:rsidR="003A35BA" w:rsidRPr="00C7382C">
        <w:rPr>
          <w:rFonts w:ascii="Times New Roman" w:hAnsi="Times New Roman" w:cs="Times New Roman"/>
          <w:sz w:val="28"/>
          <w:szCs w:val="28"/>
        </w:rPr>
        <w:t>Об утверждении Положения об общественных инспекторах по охране природы Министерства экологии и природны</w:t>
      </w:r>
      <w:r>
        <w:rPr>
          <w:rFonts w:ascii="Times New Roman" w:hAnsi="Times New Roman" w:cs="Times New Roman"/>
          <w:sz w:val="28"/>
          <w:szCs w:val="28"/>
        </w:rPr>
        <w:t>х ресурсов Республики Татарстан»;</w:t>
      </w:r>
    </w:p>
    <w:p w:rsidR="003A35BA" w:rsidRPr="00C7382C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C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</w:t>
      </w:r>
      <w:r w:rsidR="00AE1073">
        <w:rPr>
          <w:rFonts w:ascii="Times New Roman" w:hAnsi="Times New Roman" w:cs="Times New Roman"/>
          <w:sz w:val="28"/>
          <w:szCs w:val="28"/>
        </w:rPr>
        <w:t>Министров Республики Татарстан «</w:t>
      </w:r>
      <w:r w:rsidRPr="00C7382C">
        <w:rPr>
          <w:rFonts w:ascii="Times New Roman" w:hAnsi="Times New Roman" w:cs="Times New Roman"/>
          <w:sz w:val="28"/>
          <w:szCs w:val="28"/>
        </w:rPr>
        <w:t xml:space="preserve">О внесении изменений в Порядок добычи общераспространенных полезных ископаемых, строительства подземных сооружений и устройства бытовых колодцев и скважин собственниками земельных участков, землепользователями, </w:t>
      </w:r>
      <w:r w:rsidRPr="00C7382C">
        <w:rPr>
          <w:rFonts w:ascii="Times New Roman" w:hAnsi="Times New Roman" w:cs="Times New Roman"/>
          <w:sz w:val="28"/>
          <w:szCs w:val="28"/>
        </w:rPr>
        <w:lastRenderedPageBreak/>
        <w:t>землевладельцами и арендаторами земельных участков на территории Республики Татарстан, утвержденный постановлением Кабинета Министров Республик</w:t>
      </w:r>
      <w:r w:rsidR="00AE1073">
        <w:rPr>
          <w:rFonts w:ascii="Times New Roman" w:hAnsi="Times New Roman" w:cs="Times New Roman"/>
          <w:sz w:val="28"/>
          <w:szCs w:val="28"/>
        </w:rPr>
        <w:t>и Татарстан от 29.02.2012 № 171»;</w:t>
      </w:r>
    </w:p>
    <w:p w:rsidR="003A35BA" w:rsidRPr="00C7382C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C">
        <w:rPr>
          <w:rFonts w:ascii="Times New Roman" w:hAnsi="Times New Roman" w:cs="Times New Roman"/>
          <w:sz w:val="28"/>
          <w:szCs w:val="28"/>
        </w:rPr>
        <w:t>Приказ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253 от 08.04.2014 «</w:t>
      </w:r>
      <w:r w:rsidRPr="00C7382C">
        <w:rPr>
          <w:rFonts w:ascii="Times New Roman" w:hAnsi="Times New Roman" w:cs="Times New Roman"/>
          <w:sz w:val="28"/>
          <w:szCs w:val="28"/>
        </w:rPr>
        <w:t>Об установлении ставок регулярных платежей за пользование недрами в Республике Татарстан на 2014 год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C7382C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C">
        <w:rPr>
          <w:rFonts w:ascii="Times New Roman" w:hAnsi="Times New Roman" w:cs="Times New Roman"/>
          <w:sz w:val="28"/>
          <w:szCs w:val="28"/>
        </w:rPr>
        <w:t>Приказ  № 140-п от 03.03.2014 «Об утверждении перечня отходов производства и потребления, подлежащих сбору в качестве вторсырья на территории Республики Татарстан на 2014 год»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C7382C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C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C7382C">
        <w:rPr>
          <w:rFonts w:ascii="Times New Roman" w:hAnsi="Times New Roman" w:cs="Times New Roman"/>
          <w:sz w:val="28"/>
          <w:szCs w:val="28"/>
        </w:rPr>
        <w:t>Об утверждении Перечня городов и других населенных пунктов Республики Татарстан, для обеспечения питьевой водой граждан которых необходимо осуществить резервирование источников питьевого водоснабжения на случай возникновения чрезвычайной ситуации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C7382C" w:rsidRDefault="00AE1073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У</w:t>
      </w:r>
      <w:r w:rsidR="003A35BA" w:rsidRPr="00C7382C">
        <w:rPr>
          <w:rFonts w:ascii="Times New Roman" w:hAnsi="Times New Roman" w:cs="Times New Roman"/>
          <w:sz w:val="28"/>
          <w:szCs w:val="28"/>
        </w:rPr>
        <w:t>каза П</w:t>
      </w:r>
      <w:r>
        <w:rPr>
          <w:rFonts w:ascii="Times New Roman" w:hAnsi="Times New Roman" w:cs="Times New Roman"/>
          <w:sz w:val="28"/>
          <w:szCs w:val="28"/>
        </w:rPr>
        <w:t>резидента Республики Татарстан «</w:t>
      </w:r>
      <w:r w:rsidR="003A35BA" w:rsidRPr="00C7382C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Министерства экологии и природных ресурсов Республики Татарстан по предоставлению государственной услуги по организации и проведению государственной экологической экспертизы регионального уровня</w:t>
      </w:r>
      <w:r>
        <w:rPr>
          <w:rFonts w:ascii="Times New Roman" w:hAnsi="Times New Roman" w:cs="Times New Roman"/>
          <w:sz w:val="28"/>
          <w:szCs w:val="28"/>
        </w:rPr>
        <w:t>»;</w:t>
      </w:r>
      <w:r w:rsidR="003A35BA" w:rsidRPr="00C7382C">
        <w:rPr>
          <w:rFonts w:ascii="Times New Roman" w:hAnsi="Times New Roman" w:cs="Times New Roman"/>
          <w:sz w:val="28"/>
          <w:szCs w:val="28"/>
        </w:rPr>
        <w:t> 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C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C7382C">
        <w:rPr>
          <w:rFonts w:ascii="Times New Roman" w:hAnsi="Times New Roman" w:cs="Times New Roman"/>
          <w:sz w:val="28"/>
          <w:szCs w:val="28"/>
        </w:rPr>
        <w:t>О внесении изменения в Положение</w:t>
      </w:r>
      <w:r w:rsidRPr="000603DA">
        <w:rPr>
          <w:rFonts w:ascii="Times New Roman" w:hAnsi="Times New Roman" w:cs="Times New Roman"/>
          <w:sz w:val="28"/>
          <w:szCs w:val="28"/>
        </w:rPr>
        <w:t xml:space="preserve"> о Министерстве экологии и природных ресурсов республик</w:t>
      </w:r>
      <w:r w:rsidR="00AE1073">
        <w:rPr>
          <w:rFonts w:ascii="Times New Roman" w:hAnsi="Times New Roman" w:cs="Times New Roman"/>
          <w:sz w:val="28"/>
          <w:szCs w:val="28"/>
        </w:rPr>
        <w:t>и Татарстан от 06.07.2005 №325 «</w:t>
      </w:r>
      <w:r w:rsidRPr="000603DA">
        <w:rPr>
          <w:rFonts w:ascii="Times New Roman" w:hAnsi="Times New Roman" w:cs="Times New Roman"/>
          <w:sz w:val="28"/>
          <w:szCs w:val="28"/>
        </w:rPr>
        <w:t>Вопросы Министерства экологии и природны</w:t>
      </w:r>
      <w:r w:rsidR="00AE1073">
        <w:rPr>
          <w:rFonts w:ascii="Times New Roman" w:hAnsi="Times New Roman" w:cs="Times New Roman"/>
          <w:sz w:val="28"/>
          <w:szCs w:val="28"/>
        </w:rPr>
        <w:t>х ресурсов Республики Татарстан»;</w:t>
      </w:r>
      <w:r w:rsidRPr="00060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проведении конкурса на замещение вакантной должности государственной гражданской службы в Министерстве экологии и природных ресурсов Республики Татарстан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E1073">
        <w:rPr>
          <w:rFonts w:ascii="Times New Roman" w:hAnsi="Times New Roman" w:cs="Times New Roman"/>
          <w:sz w:val="28"/>
          <w:szCs w:val="28"/>
        </w:rPr>
        <w:t>постановления Кабинета Министров Республики Татарстан 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29.07.2011 № 608 «О мерах по повышению эффективности добычи и использования запасов месторождений общераспространенных полезных ископаемых (песков, песчано-гравийной смеси), расположенных в акваториях Куйбышевского и Нижнекамского водохранилищ»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Административный регламент Министерства экологии и природных ресурсов Республики Татарстан предоставления государственной услуги по проведению государственной экспертизы запасов общераспространённых полезных ископаемых, геологической, экономической и экологической информации о предоставляемых в пользование участках недр местного значения, утвержденный приказом Министерства экологии и природных ресурсов Республики Татарстан от 18.11.2013 № 665-п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29.07.2011 № 608 «О мерах по повышению эффективности добычи и использования запасов месторождений общераспространенных полезных ископаемых (песков, песчано-гравийной смеси), расположенных в акваториях Куйбышевского и Нижнекамского водохранилищ»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</w:t>
      </w:r>
      <w:r w:rsidR="00AE1073">
        <w:rPr>
          <w:rFonts w:ascii="Times New Roman" w:hAnsi="Times New Roman" w:cs="Times New Roman"/>
          <w:sz w:val="28"/>
          <w:szCs w:val="28"/>
        </w:rPr>
        <w:t>Министров Республики Татарстан «</w:t>
      </w:r>
      <w:r w:rsidRPr="000603DA">
        <w:rPr>
          <w:rFonts w:ascii="Times New Roman" w:hAnsi="Times New Roman" w:cs="Times New Roman"/>
          <w:sz w:val="28"/>
          <w:szCs w:val="28"/>
        </w:rPr>
        <w:t>О проведении республиканского ко</w:t>
      </w:r>
      <w:r w:rsidR="00AE1073">
        <w:rPr>
          <w:rFonts w:ascii="Times New Roman" w:hAnsi="Times New Roman" w:cs="Times New Roman"/>
          <w:sz w:val="28"/>
          <w:szCs w:val="28"/>
        </w:rPr>
        <w:t xml:space="preserve">нкурса «Школьный </w:t>
      </w:r>
      <w:proofErr w:type="spellStart"/>
      <w:r w:rsidR="00AE1073">
        <w:rPr>
          <w:rFonts w:ascii="Times New Roman" w:hAnsi="Times New Roman" w:cs="Times New Roman"/>
          <w:sz w:val="28"/>
          <w:szCs w:val="28"/>
        </w:rPr>
        <w:t>эко-патруль</w:t>
      </w:r>
      <w:proofErr w:type="spellEnd"/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20.12.2012 № 559-п «Об утверждении Порядка предоставления информации о деятельности Министерства экологии и природных ресурсов Республики Татарстан пользователю информацией по его запросу»;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lastRenderedPageBreak/>
        <w:t>Приказ от 20.12.2012 № 561-п «Об обеспечении доступа к информации о деятельности Министерства экологии и природных ресурсов Республики Татарстан»;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02.09.2014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602-п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силу нормативных правовых актов Министерства экологии и природных ресурсов Республики Татарстан»;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Порядок пользования участками недр местного значения на территории Республики Татарстан, утвержденный постановлением Кабинета Министров Республики Татарстан от 04.11.2011 № 917 «Об утверждении Порядка пользования участками недр местного значения на территории Республики Татарстан»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Порядок добычи общераспространенных полезных ископаемых, строительства подземных сооружений и устройств бытовых колодцев и скважин собственниками земельных участков, землепользователями, землевладельцами и арендаторами земельных участков на территории Республики Татарстан, утвержденный постановлением Кабинета Министров Республики Татарстан от 29.02.2012 № 171»;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677-п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силу приказа Министерства экологии и природных ресурсов Республики Татарстан от 23.04.2014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147-п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Министерства экологии и природных ресурсов Республики Татарстан предоставления государственной услуги по установлению нормативов образования отходов и лимитов на их размещение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678-п 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нормативные правовые акты Министерства экологии и природных ресурсов Республики Татарстан</w:t>
      </w:r>
      <w:r w:rsidR="00AE1073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E1073">
        <w:rPr>
          <w:rFonts w:ascii="Times New Roman" w:hAnsi="Times New Roman" w:cs="Times New Roman"/>
          <w:sz w:val="28"/>
          <w:szCs w:val="28"/>
        </w:rPr>
        <w:t>Ф</w:t>
      </w:r>
      <w:r w:rsidRPr="000603DA">
        <w:rPr>
          <w:rFonts w:ascii="Times New Roman" w:hAnsi="Times New Roman" w:cs="Times New Roman"/>
          <w:sz w:val="28"/>
          <w:szCs w:val="28"/>
        </w:rPr>
        <w:t xml:space="preserve">едерального закона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E1073">
        <w:rPr>
          <w:rFonts w:ascii="Times New Roman" w:hAnsi="Times New Roman" w:cs="Times New Roman"/>
          <w:sz w:val="28"/>
          <w:szCs w:val="28"/>
        </w:rPr>
        <w:t>й в Закон Российской Федерации «О недрах»;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Положение о Министерстве экологии и природных ресурсов Республики Татарстан, утвержденное постановлением Кабинета Министров Республики Татарстан от 06.07.2005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325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Вопросы Министерства экологии и природных ресурсов Республики Татарстан»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Об утверждении порядка предоставления на конкурсной основе субсидий из бюджета Республики Татарстан социально ориентированным некоммерческим организациям в Республике Татарстан в сфере обеспечения экологической безопасности</w:t>
      </w:r>
      <w:r w:rsidR="00AE1073">
        <w:rPr>
          <w:rFonts w:ascii="Times New Roman" w:hAnsi="Times New Roman" w:cs="Times New Roman"/>
          <w:sz w:val="28"/>
          <w:szCs w:val="28"/>
        </w:rPr>
        <w:t>»</w:t>
      </w:r>
      <w:r w:rsidRPr="000603DA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AE1073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приказа «</w:t>
      </w:r>
      <w:r w:rsidR="003A35BA" w:rsidRPr="000603DA">
        <w:rPr>
          <w:rFonts w:ascii="Times New Roman" w:hAnsi="Times New Roman" w:cs="Times New Roman"/>
          <w:sz w:val="28"/>
          <w:szCs w:val="28"/>
        </w:rPr>
        <w:t>О внесении изменений в Положение о комиссии по соблюдению требований к служебному поведению государственных гражданских служащих Министерства экологии и природных ресурсов Республики Татарстан и урегулированию конфликта интересов, утвержденное приказом Министерства экологии и природных ресурсов Республики Татарстан от 14.03.2014 № 170-п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A35BA" w:rsidRPr="000603DA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силу нормативных правовых актов Министерства экологии и природных ресурсов Республики Татарстан</w:t>
      </w:r>
      <w:r w:rsidR="00AE1073">
        <w:rPr>
          <w:rFonts w:ascii="Times New Roman" w:hAnsi="Times New Roman" w:cs="Times New Roman"/>
          <w:sz w:val="28"/>
          <w:szCs w:val="28"/>
        </w:rPr>
        <w:t>»</w:t>
      </w:r>
      <w:r w:rsidRPr="000603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приказа «Об обеспечении доступа к информации о деятельности Министерства экологии и природных ресурсов Республики Татарстан»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AE1073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приказа «</w:t>
      </w:r>
      <w:r w:rsidR="003A35BA" w:rsidRPr="000603DA">
        <w:rPr>
          <w:rFonts w:ascii="Times New Roman" w:hAnsi="Times New Roman" w:cs="Times New Roman"/>
          <w:sz w:val="28"/>
          <w:szCs w:val="28"/>
        </w:rPr>
        <w:t>Об утверждении Порядка предоставления информации о деятельности Министерства экологии и природных ресурсов Республики Татарстан пользователю информацией по его запросу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A35BA" w:rsidRPr="000603DA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«Об утверждении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программы Министерства экологии и природных ресурсов Республики Татарстан на 2015-2020 годы»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Положение о Министерстве экологии и природных ресурсов Республики Татарстан, утвержденное постановлением Кабинета Министров Республики Татарстан от 06.07.2005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325 «</w:t>
      </w:r>
      <w:r w:rsidRPr="000603DA">
        <w:rPr>
          <w:rFonts w:ascii="Times New Roman" w:hAnsi="Times New Roman" w:cs="Times New Roman"/>
          <w:sz w:val="28"/>
          <w:szCs w:val="28"/>
        </w:rPr>
        <w:t>Вопросы Министерства экологии и природных ресурсов Республики Татарстан»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приказа «Об утверждении Порядка проведения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экспертизы нормативных правовых актов и проектов нормативных правовых актов Министерства экологии и природных ресурсов Республики Татарстан»</w:t>
      </w:r>
      <w:r w:rsidR="00AE1073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13.11.2014 №</w:t>
      </w:r>
      <w:r w:rsidR="00AE1073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817-п </w:t>
      </w:r>
      <w:r w:rsidR="00AE1073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МЭПР РТ по исполнению государственной функции по осуществлению государственного регионального надзора в области охраны атмосферного воздуха</w:t>
      </w:r>
      <w:proofErr w:type="gramStart"/>
      <w:r w:rsidRPr="000603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03DA">
        <w:rPr>
          <w:rFonts w:ascii="Times New Roman" w:hAnsi="Times New Roman" w:cs="Times New Roman"/>
          <w:sz w:val="28"/>
          <w:szCs w:val="28"/>
        </w:rPr>
        <w:t xml:space="preserve"> в том числе контроля платы за выбросы в атмосферный воздух загрязняющих веществ и иных веществ</w:t>
      </w:r>
      <w:r w:rsidR="00AE1073">
        <w:rPr>
          <w:rFonts w:ascii="Times New Roman" w:hAnsi="Times New Roman" w:cs="Times New Roman"/>
          <w:sz w:val="28"/>
          <w:szCs w:val="28"/>
        </w:rPr>
        <w:t>»</w:t>
      </w:r>
      <w:r w:rsidRPr="000603DA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22.10.2014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760-п 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установлении границ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зон и прибрежных защитных полос водных объектов, расположенных на территории Республики Татарстан</w:t>
      </w:r>
      <w:r w:rsidR="00892320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18.11.2014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827-п </w:t>
      </w:r>
      <w:r w:rsidR="00892320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установлении границ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зон и прибрежных защитных полос водных объектов р.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Актай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>, р. Берсут, расположенных на территории Республики Татарстан</w:t>
      </w:r>
      <w:r w:rsidR="00892320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18.11.2014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828-п 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установлении границ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зон и прибрежных защитных полос водных объектов, расположенных на территории Республики Татарстан</w:t>
      </w:r>
      <w:r w:rsidR="00892320">
        <w:rPr>
          <w:rFonts w:ascii="Times New Roman" w:hAnsi="Times New Roman" w:cs="Times New Roman"/>
          <w:sz w:val="28"/>
          <w:szCs w:val="28"/>
        </w:rPr>
        <w:t>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Положение о Министерстве экологии и природных ресурсов Республики Татарстан, утвержденное постановлением Кабинета Министров Республики Татарстан от 06.07.2005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325 </w:t>
      </w:r>
      <w:r w:rsidR="00892320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Вопросы Министерства экологии и природных ресурсов Республики Татарстан»</w:t>
      </w:r>
      <w:r w:rsidR="00892320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892320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21</w:t>
      </w:r>
      <w:r w:rsidR="00892320">
        <w:rPr>
          <w:rFonts w:ascii="Times New Roman" w:hAnsi="Times New Roman" w:cs="Times New Roman"/>
          <w:sz w:val="28"/>
          <w:szCs w:val="28"/>
        </w:rPr>
        <w:t>.09.</w:t>
      </w:r>
      <w:r w:rsidRPr="000603DA">
        <w:rPr>
          <w:rFonts w:ascii="Times New Roman" w:hAnsi="Times New Roman" w:cs="Times New Roman"/>
          <w:sz w:val="28"/>
          <w:szCs w:val="28"/>
        </w:rPr>
        <w:t>2011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>784 «Об утверждении перечней должностных лиц Министерства экологии и природных ресурсов Республики Татарстан и Министерства лесного хозяйства Республики Татарстан, осуществляющих региональный государственный экологический надзор»</w:t>
      </w:r>
      <w:r w:rsidR="00892320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постановления Кабинета Министров Республики Татарстан </w:t>
      </w:r>
      <w:r w:rsidR="00892320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21</w:t>
      </w:r>
      <w:r w:rsidR="00892320">
        <w:rPr>
          <w:rFonts w:ascii="Times New Roman" w:hAnsi="Times New Roman" w:cs="Times New Roman"/>
          <w:sz w:val="28"/>
          <w:szCs w:val="28"/>
        </w:rPr>
        <w:t>.09.</w:t>
      </w:r>
      <w:r w:rsidRPr="000603DA">
        <w:rPr>
          <w:rFonts w:ascii="Times New Roman" w:hAnsi="Times New Roman" w:cs="Times New Roman"/>
          <w:sz w:val="28"/>
          <w:szCs w:val="28"/>
        </w:rPr>
        <w:t>2011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>784 «Об утверждении перечней должностных лиц Министерства экологии и природных ресурсов Республики Татарстан и Министерства лесного хозяйства Республики Татарстан, осуществляющих региональный государственный экологический надзор»</w:t>
      </w:r>
      <w:r w:rsidR="00892320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lastRenderedPageBreak/>
        <w:t>Приказ от 03.12.2014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869-п «</w:t>
      </w:r>
      <w:r w:rsidRPr="000603DA">
        <w:rPr>
          <w:rFonts w:ascii="Times New Roman" w:hAnsi="Times New Roman" w:cs="Times New Roman"/>
          <w:sz w:val="28"/>
          <w:szCs w:val="28"/>
        </w:rPr>
        <w:t xml:space="preserve">Об установлении границ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 зон и прибрежных защитных полос водных объектов реки </w:t>
      </w:r>
      <w:proofErr w:type="spellStart"/>
      <w:r w:rsidRPr="000603DA">
        <w:rPr>
          <w:rFonts w:ascii="Times New Roman" w:hAnsi="Times New Roman" w:cs="Times New Roman"/>
          <w:sz w:val="28"/>
          <w:szCs w:val="28"/>
        </w:rPr>
        <w:t>Шошма</w:t>
      </w:r>
      <w:proofErr w:type="spellEnd"/>
      <w:r w:rsidRPr="000603DA">
        <w:rPr>
          <w:rFonts w:ascii="Times New Roman" w:hAnsi="Times New Roman" w:cs="Times New Roman"/>
          <w:sz w:val="28"/>
          <w:szCs w:val="28"/>
        </w:rPr>
        <w:t xml:space="preserve">, расположенной на </w:t>
      </w:r>
      <w:r w:rsidR="00892320">
        <w:rPr>
          <w:rFonts w:ascii="Times New Roman" w:hAnsi="Times New Roman" w:cs="Times New Roman"/>
          <w:sz w:val="28"/>
          <w:szCs w:val="28"/>
        </w:rPr>
        <w:t>территории Республики Татарстан»;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Проект постановления Кабинета Министров Республики Татарстан «О внесении изменений в Положение о Министерстве экологии и природных ресурсов Республики Татарстан, утвержденное постановлением Кабинета Министров Республики Татарстан от 06.07.2005 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 xml:space="preserve">325 </w:t>
      </w:r>
      <w:r w:rsidR="00892320">
        <w:rPr>
          <w:rFonts w:ascii="Times New Roman" w:hAnsi="Times New Roman" w:cs="Times New Roman"/>
          <w:sz w:val="28"/>
          <w:szCs w:val="28"/>
        </w:rPr>
        <w:t>«</w:t>
      </w:r>
      <w:r w:rsidRPr="000603DA">
        <w:rPr>
          <w:rFonts w:ascii="Times New Roman" w:hAnsi="Times New Roman" w:cs="Times New Roman"/>
          <w:sz w:val="28"/>
          <w:szCs w:val="28"/>
        </w:rPr>
        <w:t>Вопросы Министерства экологии и природных ресурсов Республики Татарстан»</w:t>
      </w:r>
      <w:r w:rsidR="00892320">
        <w:rPr>
          <w:rFonts w:ascii="Times New Roman" w:hAnsi="Times New Roman" w:cs="Times New Roman"/>
          <w:sz w:val="28"/>
          <w:szCs w:val="28"/>
        </w:rPr>
        <w:t>;</w:t>
      </w:r>
    </w:p>
    <w:p w:rsidR="003A35BA" w:rsidRPr="000603DA" w:rsidRDefault="003A35BA" w:rsidP="00C7382C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892320">
        <w:rPr>
          <w:rFonts w:ascii="Times New Roman" w:hAnsi="Times New Roman" w:cs="Times New Roman"/>
          <w:sz w:val="28"/>
          <w:szCs w:val="28"/>
        </w:rPr>
        <w:t>У</w:t>
      </w:r>
      <w:r w:rsidRPr="000603DA">
        <w:rPr>
          <w:rFonts w:ascii="Times New Roman" w:hAnsi="Times New Roman" w:cs="Times New Roman"/>
          <w:sz w:val="28"/>
          <w:szCs w:val="28"/>
        </w:rPr>
        <w:t xml:space="preserve">каза Президента Республики Татарстан «О внесении изменений в Указ Президента </w:t>
      </w:r>
      <w:r w:rsidR="00892320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Pr="000603DA">
        <w:rPr>
          <w:rFonts w:ascii="Times New Roman" w:hAnsi="Times New Roman" w:cs="Times New Roman"/>
          <w:sz w:val="28"/>
          <w:szCs w:val="28"/>
        </w:rPr>
        <w:t>от 24.02.2011 №УП-79 «Об утверждении структуры Министерства экологии и природных ресурсов Республики Татарстан»</w:t>
      </w:r>
      <w:r w:rsidR="00892320">
        <w:rPr>
          <w:rFonts w:ascii="Times New Roman" w:hAnsi="Times New Roman" w:cs="Times New Roman"/>
          <w:sz w:val="28"/>
          <w:szCs w:val="28"/>
        </w:rPr>
        <w:t>;</w:t>
      </w:r>
    </w:p>
    <w:p w:rsidR="003A35BA" w:rsidRDefault="003A35BA" w:rsidP="00DA21B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DA">
        <w:rPr>
          <w:rFonts w:ascii="Times New Roman" w:hAnsi="Times New Roman" w:cs="Times New Roman"/>
          <w:sz w:val="28"/>
          <w:szCs w:val="28"/>
        </w:rPr>
        <w:t>Приказ от 03.10.2014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>№</w:t>
      </w:r>
      <w:r w:rsidR="00892320">
        <w:rPr>
          <w:rFonts w:ascii="Times New Roman" w:hAnsi="Times New Roman" w:cs="Times New Roman"/>
          <w:sz w:val="28"/>
          <w:szCs w:val="28"/>
        </w:rPr>
        <w:t xml:space="preserve"> </w:t>
      </w:r>
      <w:r w:rsidRPr="000603DA">
        <w:rPr>
          <w:rFonts w:ascii="Times New Roman" w:hAnsi="Times New Roman" w:cs="Times New Roman"/>
          <w:sz w:val="28"/>
          <w:szCs w:val="28"/>
        </w:rPr>
        <w:t>686-п «Об  утверждении Перечня должностей государственной гражданской службы Республики Татарстан в Министерстве экологии и природных ресурсов Республики Татарстан, замещение которых связано с коррупционными рисками»</w:t>
      </w:r>
      <w:r w:rsidR="00892320">
        <w:rPr>
          <w:rFonts w:ascii="Times New Roman" w:hAnsi="Times New Roman" w:cs="Times New Roman"/>
          <w:sz w:val="28"/>
          <w:szCs w:val="28"/>
        </w:rPr>
        <w:t>.</w:t>
      </w:r>
    </w:p>
    <w:p w:rsidR="00B42A66" w:rsidRDefault="00B42A66" w:rsidP="00B42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количество НПА,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прошли ведомственную экспертизу – 54;</w:t>
      </w:r>
    </w:p>
    <w:p w:rsidR="00B42A66" w:rsidRDefault="00B42A66" w:rsidP="00B42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были выявлены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– 0;</w:t>
      </w:r>
    </w:p>
    <w:p w:rsidR="00B42A66" w:rsidRDefault="00B42A66" w:rsidP="00B42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количество и перечень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которые внесены изменения – 0 (заключений независимых экспертов на НПА не поступало);</w:t>
      </w:r>
    </w:p>
    <w:p w:rsidR="00394A1B" w:rsidRDefault="00394A1B" w:rsidP="00B42A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перечень выявленных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факторов, сгруппированных по типам – 0.</w:t>
      </w:r>
    </w:p>
    <w:p w:rsidR="00625C33" w:rsidRPr="00B42A66" w:rsidRDefault="00625C33" w:rsidP="00625C3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C33">
        <w:rPr>
          <w:rFonts w:ascii="Times New Roman" w:eastAsia="Calibri" w:hAnsi="Times New Roman" w:cs="Times New Roman"/>
          <w:sz w:val="28"/>
          <w:szCs w:val="28"/>
        </w:rPr>
        <w:t xml:space="preserve">29.09.2014 на заседании Комиссии по противодействию коррупции при министре экологии и природных ресурсов Республики Татарстан был заслушан ответственный за проведение </w:t>
      </w:r>
      <w:proofErr w:type="spellStart"/>
      <w:r w:rsidRPr="00625C33">
        <w:rPr>
          <w:rFonts w:ascii="Times New Roman" w:eastAsia="Calibri" w:hAnsi="Times New Roman" w:cs="Times New Roman"/>
          <w:sz w:val="28"/>
          <w:szCs w:val="28"/>
        </w:rPr>
        <w:t>антикоррупционной</w:t>
      </w:r>
      <w:proofErr w:type="spellEnd"/>
      <w:r w:rsidRPr="00625C33">
        <w:rPr>
          <w:rFonts w:ascii="Times New Roman" w:eastAsia="Calibri" w:hAnsi="Times New Roman" w:cs="Times New Roman"/>
          <w:sz w:val="28"/>
          <w:szCs w:val="28"/>
        </w:rPr>
        <w:t xml:space="preserve"> экспертизы нормативных правовых актов и их проектов Министерства по вопросу «Рассмотрение результатов работы по проведению </w:t>
      </w:r>
      <w:proofErr w:type="spellStart"/>
      <w:r w:rsidRPr="00625C33">
        <w:rPr>
          <w:rFonts w:ascii="Times New Roman" w:eastAsia="Calibri" w:hAnsi="Times New Roman" w:cs="Times New Roman"/>
          <w:sz w:val="28"/>
          <w:szCs w:val="28"/>
        </w:rPr>
        <w:t>антикоррупционной</w:t>
      </w:r>
      <w:proofErr w:type="spellEnd"/>
      <w:r w:rsidRPr="00625C33">
        <w:rPr>
          <w:rFonts w:ascii="Times New Roman" w:eastAsia="Calibri" w:hAnsi="Times New Roman" w:cs="Times New Roman"/>
          <w:sz w:val="28"/>
          <w:szCs w:val="28"/>
        </w:rPr>
        <w:t xml:space="preserve"> экспертизы нормативных правовых актов и проектов нормативных правовых актов в 1 полугодии 2014 года».</w:t>
      </w:r>
      <w:proofErr w:type="gramEnd"/>
    </w:p>
    <w:p w:rsidR="003A35BA" w:rsidRPr="00DA21BF" w:rsidRDefault="00497B9D" w:rsidP="00DA21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A9D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proofErr w:type="gramStart"/>
      <w:r w:rsidRPr="006D7A9D">
        <w:rPr>
          <w:rFonts w:ascii="Times New Roman" w:hAnsi="Times New Roman" w:cs="Times New Roman"/>
          <w:sz w:val="28"/>
          <w:szCs w:val="28"/>
        </w:rPr>
        <w:t>поручения Руководителя Аппарата Президента Республики</w:t>
      </w:r>
      <w:proofErr w:type="gramEnd"/>
      <w:r w:rsidRPr="006D7A9D">
        <w:rPr>
          <w:rFonts w:ascii="Times New Roman" w:hAnsi="Times New Roman" w:cs="Times New Roman"/>
          <w:sz w:val="28"/>
          <w:szCs w:val="28"/>
        </w:rPr>
        <w:t xml:space="preserve"> Татарстан А.А.Сафарова от 11.07.2014 № 02-8172</w:t>
      </w:r>
      <w:r w:rsidRPr="00DA21BF">
        <w:rPr>
          <w:rFonts w:ascii="Times New Roman" w:hAnsi="Times New Roman" w:cs="Times New Roman"/>
          <w:sz w:val="28"/>
          <w:szCs w:val="28"/>
        </w:rPr>
        <w:t xml:space="preserve"> об исполнении Резолюции круглого стола от 24.06.2014 по вопросу «Проведение независимой </w:t>
      </w:r>
      <w:proofErr w:type="spellStart"/>
      <w:r w:rsidRPr="00DA21BF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DA21BF">
        <w:rPr>
          <w:rFonts w:ascii="Times New Roman" w:hAnsi="Times New Roman" w:cs="Times New Roman"/>
          <w:sz w:val="28"/>
          <w:szCs w:val="28"/>
        </w:rPr>
        <w:t xml:space="preserve"> экспертизы в Республике Татарстан», работа </w:t>
      </w:r>
      <w:r w:rsidR="0058313B">
        <w:rPr>
          <w:rFonts w:ascii="Times New Roman" w:hAnsi="Times New Roman" w:cs="Times New Roman"/>
          <w:sz w:val="28"/>
          <w:szCs w:val="28"/>
        </w:rPr>
        <w:t xml:space="preserve">с </w:t>
      </w:r>
      <w:r w:rsidRPr="00DA21BF">
        <w:rPr>
          <w:rFonts w:ascii="Times New Roman" w:hAnsi="Times New Roman" w:cs="Times New Roman"/>
          <w:sz w:val="28"/>
          <w:szCs w:val="28"/>
        </w:rPr>
        <w:t xml:space="preserve">электронным сервисом «Независимая </w:t>
      </w:r>
      <w:proofErr w:type="spellStart"/>
      <w:r w:rsidRPr="00DA21BF">
        <w:rPr>
          <w:rFonts w:ascii="Times New Roman" w:hAnsi="Times New Roman" w:cs="Times New Roman"/>
          <w:sz w:val="28"/>
          <w:szCs w:val="28"/>
        </w:rPr>
        <w:t>антикоррупционная</w:t>
      </w:r>
      <w:proofErr w:type="spellEnd"/>
      <w:r w:rsidRPr="00DA21BF">
        <w:rPr>
          <w:rFonts w:ascii="Times New Roman" w:hAnsi="Times New Roman" w:cs="Times New Roman"/>
          <w:sz w:val="28"/>
          <w:szCs w:val="28"/>
        </w:rPr>
        <w:t xml:space="preserve"> экспертиза» на официальном портале Республики Татарстан </w:t>
      </w:r>
      <w:r w:rsidR="00CB011E" w:rsidRPr="00DA21BF">
        <w:rPr>
          <w:rFonts w:ascii="Times New Roman" w:hAnsi="Times New Roman" w:cs="Times New Roman"/>
          <w:sz w:val="28"/>
          <w:szCs w:val="28"/>
        </w:rPr>
        <w:t xml:space="preserve">Министерством </w:t>
      </w:r>
      <w:r w:rsidRPr="00DA21BF">
        <w:rPr>
          <w:rFonts w:ascii="Times New Roman" w:hAnsi="Times New Roman" w:cs="Times New Roman"/>
          <w:sz w:val="28"/>
          <w:szCs w:val="28"/>
        </w:rPr>
        <w:t>ведется.</w:t>
      </w:r>
    </w:p>
    <w:p w:rsidR="00DA21BF" w:rsidRDefault="00DA21BF" w:rsidP="00DA21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C8">
        <w:rPr>
          <w:rFonts w:ascii="Times New Roman" w:hAnsi="Times New Roman" w:cs="Times New Roman"/>
          <w:sz w:val="28"/>
          <w:szCs w:val="28"/>
        </w:rPr>
        <w:t>Проекты нормативных правовых актов Министерства размещаются на официальном сайте Министерства с опубликованием следующих данных: дата начала экспертизы, дата окончания экспертизы, контактные данные разработчика (ФИО ответственного лица, должность, телефоны, адреса электронной почты, дополнительная информация), а также с возможностью оценки проектов для независимых экспертов.</w:t>
      </w:r>
    </w:p>
    <w:p w:rsidR="00497B9D" w:rsidRPr="0058313B" w:rsidRDefault="00DA21BF" w:rsidP="005831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13B">
        <w:rPr>
          <w:rFonts w:ascii="Times New Roman" w:hAnsi="Times New Roman" w:cs="Times New Roman"/>
          <w:sz w:val="28"/>
          <w:szCs w:val="28"/>
        </w:rPr>
        <w:t xml:space="preserve">Ответственным </w:t>
      </w:r>
      <w:r w:rsidR="0058313B" w:rsidRPr="0058313B">
        <w:rPr>
          <w:rFonts w:ascii="Times New Roman" w:hAnsi="Times New Roman" w:cs="Times New Roman"/>
          <w:sz w:val="28"/>
          <w:szCs w:val="28"/>
        </w:rPr>
        <w:t xml:space="preserve">должностным лицом за проведение </w:t>
      </w:r>
      <w:proofErr w:type="spellStart"/>
      <w:r w:rsidR="0058313B" w:rsidRPr="0058313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58313B" w:rsidRPr="0058313B">
        <w:rPr>
          <w:rFonts w:ascii="Times New Roman" w:hAnsi="Times New Roman" w:cs="Times New Roman"/>
          <w:sz w:val="28"/>
          <w:szCs w:val="28"/>
        </w:rPr>
        <w:t xml:space="preserve"> экспертизы назначена ведущий советник отдела правового обеспечения Москвина Е.Ю. </w:t>
      </w:r>
    </w:p>
    <w:p w:rsidR="00DA21BF" w:rsidRPr="00806A49" w:rsidRDefault="00DA21BF" w:rsidP="005831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313B">
        <w:rPr>
          <w:rFonts w:ascii="Times New Roman" w:hAnsi="Times New Roman" w:cs="Times New Roman"/>
          <w:sz w:val="28"/>
          <w:szCs w:val="28"/>
        </w:rPr>
        <w:t xml:space="preserve">За 2014 год отделом правового обеспечения на официальном портале размещено 29 </w:t>
      </w:r>
      <w:proofErr w:type="gramStart"/>
      <w:r w:rsidRPr="0058313B">
        <w:rPr>
          <w:rFonts w:ascii="Times New Roman" w:hAnsi="Times New Roman" w:cs="Times New Roman"/>
          <w:sz w:val="28"/>
          <w:szCs w:val="28"/>
        </w:rPr>
        <w:t>нормативных</w:t>
      </w:r>
      <w:proofErr w:type="gramEnd"/>
      <w:r w:rsidRPr="0058313B">
        <w:rPr>
          <w:rFonts w:ascii="Times New Roman" w:hAnsi="Times New Roman" w:cs="Times New Roman"/>
          <w:sz w:val="28"/>
          <w:szCs w:val="28"/>
        </w:rPr>
        <w:t xml:space="preserve"> правовых акта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A1B" w:rsidRPr="00394A1B" w:rsidRDefault="00DE3E27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961">
        <w:rPr>
          <w:rFonts w:ascii="Times New Roman" w:hAnsi="Times New Roman" w:cs="Times New Roman"/>
          <w:b/>
          <w:sz w:val="28"/>
          <w:szCs w:val="28"/>
        </w:rPr>
        <w:t>Д)</w:t>
      </w:r>
      <w:r w:rsidRPr="003F08FB">
        <w:rPr>
          <w:rFonts w:ascii="Times New Roman" w:hAnsi="Times New Roman" w:cs="Times New Roman"/>
          <w:sz w:val="28"/>
          <w:szCs w:val="28"/>
        </w:rPr>
        <w:t xml:space="preserve"> </w:t>
      </w:r>
      <w:r w:rsidR="00394A1B" w:rsidRPr="00394A1B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spellStart"/>
      <w:r w:rsidR="00394A1B" w:rsidRPr="00394A1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="00394A1B" w:rsidRPr="00394A1B">
        <w:rPr>
          <w:rFonts w:ascii="Times New Roman" w:hAnsi="Times New Roman" w:cs="Times New Roman"/>
          <w:sz w:val="28"/>
          <w:szCs w:val="28"/>
        </w:rPr>
        <w:t xml:space="preserve"> просвещения граждан с 2014 года в Министерстве издается ежеквартальный журнал «</w:t>
      </w:r>
      <w:proofErr w:type="spellStart"/>
      <w:r w:rsidR="00394A1B" w:rsidRPr="00394A1B">
        <w:rPr>
          <w:rFonts w:ascii="Times New Roman" w:hAnsi="Times New Roman" w:cs="Times New Roman"/>
          <w:sz w:val="28"/>
          <w:szCs w:val="28"/>
        </w:rPr>
        <w:t>Антикоррупционный</w:t>
      </w:r>
      <w:proofErr w:type="spellEnd"/>
      <w:r w:rsidR="00394A1B" w:rsidRPr="00394A1B">
        <w:rPr>
          <w:rFonts w:ascii="Times New Roman" w:hAnsi="Times New Roman" w:cs="Times New Roman"/>
          <w:sz w:val="28"/>
          <w:szCs w:val="28"/>
        </w:rPr>
        <w:t xml:space="preserve"> вестник». </w:t>
      </w:r>
    </w:p>
    <w:p w:rsidR="00394A1B" w:rsidRP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lastRenderedPageBreak/>
        <w:t xml:space="preserve">Журнал освещает обзоры 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работы в Республике Татарстан, статьи журналистов в сфере противодействия коррупции, изменения в законодательстве. </w:t>
      </w:r>
    </w:p>
    <w:p w:rsidR="00394A1B" w:rsidRP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 xml:space="preserve">Ежеквартально в журнале размещается информация о деятельности Министерства в сфере противодействия коррупции в целом, а также о деятельности Комиссии по противодействию коррупции, Комиссии по </w:t>
      </w:r>
      <w:r w:rsidR="00486832">
        <w:rPr>
          <w:rFonts w:ascii="Times New Roman" w:hAnsi="Times New Roman" w:cs="Times New Roman"/>
          <w:sz w:val="28"/>
          <w:szCs w:val="28"/>
        </w:rPr>
        <w:t>урегулированию конфликта интересов</w:t>
      </w:r>
      <w:r w:rsidRPr="00394A1B">
        <w:rPr>
          <w:rFonts w:ascii="Times New Roman" w:hAnsi="Times New Roman" w:cs="Times New Roman"/>
          <w:sz w:val="28"/>
          <w:szCs w:val="28"/>
        </w:rPr>
        <w:t xml:space="preserve">, исполнении мероприятий 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программы и иное.</w:t>
      </w:r>
    </w:p>
    <w:p w:rsidR="00394A1B" w:rsidRPr="00394A1B" w:rsidRDefault="002D654F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2014 год</w:t>
      </w:r>
      <w:r w:rsidR="00394A1B" w:rsidRPr="00394A1B">
        <w:rPr>
          <w:rFonts w:ascii="Times New Roman" w:hAnsi="Times New Roman" w:cs="Times New Roman"/>
          <w:sz w:val="28"/>
          <w:szCs w:val="28"/>
        </w:rPr>
        <w:t xml:space="preserve"> издано 3 номера журнала.  </w:t>
      </w:r>
    </w:p>
    <w:p w:rsidR="00394A1B" w:rsidRP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 xml:space="preserve">В целях информационной открытости и доступности информации журнал размещается на сайте Министерства в разделе «Противодействие коррупции». </w:t>
      </w:r>
    </w:p>
    <w:p w:rsidR="00394A1B" w:rsidRP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 xml:space="preserve">В октябре 2014 года издана статья об 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работе в Министерстве «Коррупциягә 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– хәбәрче» во вкладыше «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Яшел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бишек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>» газеты «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Ватаным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Татарстан» (№ 148, 11.10.2014). </w:t>
      </w:r>
    </w:p>
    <w:p w:rsidR="00394A1B" w:rsidRP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>В статье говорится о способах сообщения о проявлениях коррупции среди должностных лиц Министерства, в частности указан номер «телефона доверия» и адрес электронной почты.</w:t>
      </w:r>
    </w:p>
    <w:p w:rsidR="00B61CE0" w:rsidRPr="003F08FB" w:rsidRDefault="00B61CE0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D654F">
        <w:rPr>
          <w:rFonts w:ascii="Times New Roman" w:hAnsi="Times New Roman" w:cs="Times New Roman"/>
          <w:sz w:val="28"/>
          <w:szCs w:val="28"/>
        </w:rPr>
        <w:t>Международного д</w:t>
      </w:r>
      <w:r w:rsidRPr="003F08FB">
        <w:rPr>
          <w:rFonts w:ascii="Times New Roman" w:hAnsi="Times New Roman" w:cs="Times New Roman"/>
          <w:sz w:val="28"/>
          <w:szCs w:val="28"/>
        </w:rPr>
        <w:t>ня борьбы с коррупцией была разработана памятка «О поведении, которое может восприниматься окружающими как обещание или предложение дачи взятки либо как согласие принять взятку или как просьба о даче взятки».</w:t>
      </w:r>
      <w:r w:rsidR="00EA79D8">
        <w:rPr>
          <w:rFonts w:ascii="Times New Roman" w:hAnsi="Times New Roman" w:cs="Times New Roman"/>
          <w:sz w:val="28"/>
          <w:szCs w:val="28"/>
        </w:rPr>
        <w:t xml:space="preserve"> В памятке говорится о поведении, как граждан, так и сотрудников, которое может привести к коррупционному правонарушению, также внимание уделено о наступлении ответственности.</w:t>
      </w:r>
    </w:p>
    <w:p w:rsidR="00EA79D8" w:rsidRDefault="00B61CE0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Ранее также был</w:t>
      </w:r>
      <w:r w:rsidR="00EA79D8">
        <w:rPr>
          <w:rFonts w:ascii="Times New Roman" w:hAnsi="Times New Roman" w:cs="Times New Roman"/>
          <w:sz w:val="28"/>
          <w:szCs w:val="28"/>
        </w:rPr>
        <w:t>а</w:t>
      </w:r>
      <w:r w:rsidRPr="003F08FB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EA79D8">
        <w:rPr>
          <w:rFonts w:ascii="Times New Roman" w:hAnsi="Times New Roman" w:cs="Times New Roman"/>
          <w:sz w:val="28"/>
          <w:szCs w:val="28"/>
        </w:rPr>
        <w:t>а</w:t>
      </w:r>
      <w:r w:rsidRPr="003F08FB">
        <w:rPr>
          <w:rFonts w:ascii="Times New Roman" w:hAnsi="Times New Roman" w:cs="Times New Roman"/>
          <w:sz w:val="28"/>
          <w:szCs w:val="28"/>
        </w:rPr>
        <w:t xml:space="preserve"> и размещен</w:t>
      </w:r>
      <w:r w:rsidR="00EA79D8">
        <w:rPr>
          <w:rFonts w:ascii="Times New Roman" w:hAnsi="Times New Roman" w:cs="Times New Roman"/>
          <w:sz w:val="28"/>
          <w:szCs w:val="28"/>
        </w:rPr>
        <w:t>а</w:t>
      </w:r>
      <w:r w:rsidRPr="003F08FB">
        <w:rPr>
          <w:rFonts w:ascii="Times New Roman" w:hAnsi="Times New Roman" w:cs="Times New Roman"/>
          <w:sz w:val="28"/>
          <w:szCs w:val="28"/>
        </w:rPr>
        <w:t xml:space="preserve"> в разд</w:t>
      </w:r>
      <w:r w:rsidR="00EA79D8">
        <w:rPr>
          <w:rFonts w:ascii="Times New Roman" w:hAnsi="Times New Roman" w:cs="Times New Roman"/>
          <w:sz w:val="28"/>
          <w:szCs w:val="28"/>
        </w:rPr>
        <w:t>еле «Противодействие коррупции»</w:t>
      </w:r>
      <w:r w:rsidRPr="003F08FB">
        <w:rPr>
          <w:rFonts w:ascii="Times New Roman" w:hAnsi="Times New Roman" w:cs="Times New Roman"/>
          <w:sz w:val="28"/>
          <w:szCs w:val="28"/>
        </w:rPr>
        <w:t xml:space="preserve"> Инструкция для сотрудников и посетителей Министерства о поведении в ситуациях, предста</w:t>
      </w:r>
      <w:r w:rsidR="00EA79D8">
        <w:rPr>
          <w:rFonts w:ascii="Times New Roman" w:hAnsi="Times New Roman" w:cs="Times New Roman"/>
          <w:sz w:val="28"/>
          <w:szCs w:val="28"/>
        </w:rPr>
        <w:t>вляющих коррупционную опасность.</w:t>
      </w:r>
      <w:r w:rsidRPr="003F0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6F1" w:rsidRPr="00394A1B" w:rsidRDefault="00BD16F1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 xml:space="preserve">В центральном аппарате Министерства имеется 2 </w:t>
      </w:r>
      <w:proofErr w:type="gramStart"/>
      <w:r w:rsidRPr="00394A1B">
        <w:rPr>
          <w:rFonts w:ascii="Times New Roman" w:hAnsi="Times New Roman" w:cs="Times New Roman"/>
          <w:sz w:val="28"/>
          <w:szCs w:val="28"/>
        </w:rPr>
        <w:t>информационных</w:t>
      </w:r>
      <w:proofErr w:type="gramEnd"/>
      <w:r w:rsidRPr="00394A1B">
        <w:rPr>
          <w:rFonts w:ascii="Times New Roman" w:hAnsi="Times New Roman" w:cs="Times New Roman"/>
          <w:sz w:val="28"/>
          <w:szCs w:val="28"/>
        </w:rPr>
        <w:t xml:space="preserve"> стенда, отражающих вопросы профилактики и противодействия коррупции. </w:t>
      </w:r>
    </w:p>
    <w:p w:rsidR="00BD16F1" w:rsidRPr="00394A1B" w:rsidRDefault="00BD16F1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A1B">
        <w:rPr>
          <w:rFonts w:ascii="Times New Roman" w:hAnsi="Times New Roman" w:cs="Times New Roman"/>
          <w:sz w:val="28"/>
          <w:szCs w:val="28"/>
        </w:rPr>
        <w:t>На одном стенде  размещен журнал «</w:t>
      </w:r>
      <w:proofErr w:type="spellStart"/>
      <w:r w:rsidRPr="00394A1B">
        <w:rPr>
          <w:rFonts w:ascii="Times New Roman" w:hAnsi="Times New Roman" w:cs="Times New Roman"/>
          <w:sz w:val="28"/>
          <w:szCs w:val="28"/>
        </w:rPr>
        <w:t>Антикоррупционный</w:t>
      </w:r>
      <w:proofErr w:type="spellEnd"/>
      <w:r w:rsidRPr="00394A1B">
        <w:rPr>
          <w:rFonts w:ascii="Times New Roman" w:hAnsi="Times New Roman" w:cs="Times New Roman"/>
          <w:sz w:val="28"/>
          <w:szCs w:val="28"/>
        </w:rPr>
        <w:t xml:space="preserve"> вестник». Информация обновляется 1 раз в квартал.</w:t>
      </w:r>
    </w:p>
    <w:p w:rsidR="00BD16F1" w:rsidRPr="003F08FB" w:rsidRDefault="00BD16F1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4A1B">
        <w:rPr>
          <w:rFonts w:ascii="Times New Roman" w:hAnsi="Times New Roman" w:cs="Times New Roman"/>
          <w:sz w:val="28"/>
          <w:szCs w:val="28"/>
        </w:rPr>
        <w:t>На втором стенде размещена информация о способах сообщения о коррупционных проявлений среди должностных лиц Министерства, о проведении общественного опроса о состоянии коррупции, о проводимых Министерством мероприятий, в частности информация об очередных заседаниях и иная информация в сфере противодействия коррупции.</w:t>
      </w:r>
      <w:proofErr w:type="gramEnd"/>
      <w:r w:rsidRPr="00394A1B">
        <w:rPr>
          <w:rFonts w:ascii="Times New Roman" w:hAnsi="Times New Roman" w:cs="Times New Roman"/>
          <w:sz w:val="28"/>
          <w:szCs w:val="28"/>
        </w:rPr>
        <w:t xml:space="preserve"> Такие же стенды имеются в территориальных управлениях. Обновление стендов происходит постоянно по мере поступления информации.</w:t>
      </w:r>
    </w:p>
    <w:p w:rsidR="00394A1B" w:rsidRDefault="00EA79D8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году г</w:t>
      </w:r>
      <w:r w:rsidR="00895479" w:rsidRPr="003F08FB">
        <w:rPr>
          <w:rFonts w:ascii="Times New Roman" w:hAnsi="Times New Roman" w:cs="Times New Roman"/>
          <w:sz w:val="28"/>
          <w:szCs w:val="28"/>
        </w:rPr>
        <w:t xml:space="preserve">ражданам и юридическим лицам давались разъяснения по наиболее актуальным государственным функциям и услугам, в числе которых можно выделить следующие основные направления: 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 загрязнении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282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 загрязнении атмосферного воздуха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>49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 загрязнении водоемов и рек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58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об  утилизации отходов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88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 сносе зеленых насаждений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42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о незаконном 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75 </w:t>
      </w:r>
    </w:p>
    <w:p w:rsidR="00394A1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вопросы </w:t>
      </w:r>
      <w:proofErr w:type="spellStart"/>
      <w:r w:rsidR="003F08FB" w:rsidRPr="003F08FB">
        <w:rPr>
          <w:rFonts w:ascii="Times New Roman" w:hAnsi="Times New Roman" w:cs="Times New Roman"/>
          <w:sz w:val="28"/>
          <w:szCs w:val="28"/>
        </w:rPr>
        <w:t>недропользования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 xml:space="preserve">33 </w:t>
      </w:r>
    </w:p>
    <w:p w:rsidR="00895479" w:rsidRPr="003F08FB" w:rsidRDefault="00394A1B" w:rsidP="00394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8FB" w:rsidRPr="003F08FB">
        <w:rPr>
          <w:rFonts w:ascii="Times New Roman" w:hAnsi="Times New Roman" w:cs="Times New Roman"/>
          <w:sz w:val="28"/>
          <w:szCs w:val="28"/>
        </w:rPr>
        <w:t>прочие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1B">
        <w:rPr>
          <w:rFonts w:ascii="Times New Roman" w:hAnsi="Times New Roman" w:cs="Times New Roman"/>
          <w:sz w:val="28"/>
          <w:szCs w:val="28"/>
        </w:rPr>
        <w:t xml:space="preserve">– </w:t>
      </w:r>
      <w:r w:rsidR="003F08FB" w:rsidRPr="003F08FB">
        <w:rPr>
          <w:rFonts w:ascii="Times New Roman" w:hAnsi="Times New Roman" w:cs="Times New Roman"/>
          <w:sz w:val="28"/>
          <w:szCs w:val="28"/>
        </w:rPr>
        <w:t>348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E27" w:rsidRDefault="00DE3E27" w:rsidP="00A05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Е) </w:t>
      </w:r>
      <w:r w:rsidR="00A055C6">
        <w:rPr>
          <w:rFonts w:ascii="Times New Roman" w:hAnsi="Times New Roman" w:cs="Times New Roman"/>
          <w:sz w:val="28"/>
          <w:szCs w:val="28"/>
        </w:rPr>
        <w:t>В целях обеспечения публичности и информационной открытости информация о деятельности Министерства, в том числе в сфере противодействия коррупции размещается на официальном сайте.</w:t>
      </w:r>
    </w:p>
    <w:p w:rsidR="00A055C6" w:rsidRDefault="00A055C6" w:rsidP="00A05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сайте имеются следующие информационные разделы: </w:t>
      </w:r>
      <w:proofErr w:type="gramStart"/>
      <w:r>
        <w:rPr>
          <w:rFonts w:ascii="Times New Roman" w:hAnsi="Times New Roman" w:cs="Times New Roman"/>
          <w:sz w:val="28"/>
          <w:szCs w:val="28"/>
        </w:rPr>
        <w:t>«Деятельность Министерства», «Планы и программы», «Аналитическая и статистическая информация», «Информационные системы, кадастры, реестры», «Государственные услуги, предоставляемые Министерством», «Конференции, конкурсы, гранты», «О кадрах», «Противодействие коррупции», «Бесплатная юридическая помощь», «Для обращений граждан», «Полезная информация».</w:t>
      </w:r>
      <w:proofErr w:type="gramEnd"/>
    </w:p>
    <w:p w:rsidR="0076058B" w:rsidRDefault="0076058B" w:rsidP="00A05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339B">
        <w:rPr>
          <w:rFonts w:ascii="Times New Roman" w:hAnsi="Times New Roman" w:cs="Times New Roman"/>
          <w:sz w:val="28"/>
          <w:szCs w:val="28"/>
        </w:rPr>
        <w:t xml:space="preserve">31.01.2014 состоялось итоговое заседание Коллегии </w:t>
      </w:r>
      <w:r w:rsidR="00CB011E">
        <w:rPr>
          <w:rFonts w:ascii="Times New Roman" w:hAnsi="Times New Roman" w:cs="Times New Roman"/>
          <w:sz w:val="28"/>
          <w:szCs w:val="28"/>
        </w:rPr>
        <w:t>Министерства,</w:t>
      </w:r>
      <w:r w:rsidR="0096339B">
        <w:rPr>
          <w:rFonts w:ascii="Times New Roman" w:hAnsi="Times New Roman" w:cs="Times New Roman"/>
          <w:sz w:val="28"/>
          <w:szCs w:val="28"/>
        </w:rPr>
        <w:t xml:space="preserve"> на котором был рассмотрен отчет о мерах по противодействию коррупции в 2013 году. Информация о мерах по противодействию коррупции в 2013 году была размещена также в материалах коллегии в виде буклета.</w:t>
      </w:r>
    </w:p>
    <w:p w:rsidR="00BD16F1" w:rsidRDefault="00BD16F1" w:rsidP="00963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39B">
        <w:rPr>
          <w:rFonts w:ascii="Times New Roman" w:hAnsi="Times New Roman" w:cs="Times New Roman"/>
          <w:sz w:val="28"/>
          <w:szCs w:val="28"/>
        </w:rPr>
        <w:t>29</w:t>
      </w:r>
      <w:r w:rsidR="0096339B">
        <w:rPr>
          <w:rFonts w:ascii="Times New Roman" w:hAnsi="Times New Roman" w:cs="Times New Roman"/>
          <w:sz w:val="28"/>
          <w:szCs w:val="28"/>
        </w:rPr>
        <w:t>.10.</w:t>
      </w:r>
      <w:r w:rsidRPr="0096339B">
        <w:rPr>
          <w:rFonts w:ascii="Times New Roman" w:hAnsi="Times New Roman" w:cs="Times New Roman"/>
          <w:sz w:val="28"/>
          <w:szCs w:val="28"/>
        </w:rPr>
        <w:t>2014 в г</w:t>
      </w:r>
      <w:proofErr w:type="gramStart"/>
      <w:r w:rsidRPr="0096339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96339B">
        <w:rPr>
          <w:rFonts w:ascii="Times New Roman" w:hAnsi="Times New Roman" w:cs="Times New Roman"/>
          <w:sz w:val="28"/>
          <w:szCs w:val="28"/>
        </w:rPr>
        <w:t>абережные Челны, в рамках программы поддержки и развития предпринимательства, прошла встреча министра экологии и природных ресурсов Республики Татарстан А.Г.Сидорова с предпринимательским сообществом «Бизнес и власть: откровенный разговор». В рамках мероприятия поднимались вопросы, касающиеся природоохранного законодательства, обсуждены планы и проекты направленные на улучшение экологической обстановки в Набережных Челнах, также обсуждались вопросы в сфере противодействия коррупции.</w:t>
      </w:r>
    </w:p>
    <w:p w:rsidR="0096339B" w:rsidRDefault="0096339B" w:rsidP="00963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Отдельных выступлений руководства Министерства в средствах массовой информации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тематике в 2014 году не проводилось.</w:t>
      </w:r>
    </w:p>
    <w:p w:rsidR="0096339B" w:rsidRDefault="0096339B" w:rsidP="009633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DD0F66">
        <w:rPr>
          <w:rFonts w:ascii="Times New Roman" w:hAnsi="Times New Roman" w:cs="Times New Roman"/>
          <w:sz w:val="28"/>
          <w:szCs w:val="28"/>
        </w:rPr>
        <w:t xml:space="preserve">активно велась </w:t>
      </w:r>
      <w:r>
        <w:rPr>
          <w:rFonts w:ascii="Times New Roman" w:hAnsi="Times New Roman" w:cs="Times New Roman"/>
          <w:sz w:val="28"/>
          <w:szCs w:val="28"/>
        </w:rPr>
        <w:t xml:space="preserve">работа со средствами массовой информации по </w:t>
      </w:r>
      <w:r w:rsidR="00CB011E">
        <w:rPr>
          <w:rFonts w:ascii="Times New Roman" w:hAnsi="Times New Roman" w:cs="Times New Roman"/>
          <w:sz w:val="28"/>
          <w:szCs w:val="28"/>
        </w:rPr>
        <w:t>вопросам,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отнесенным к компетенции Министерства.</w:t>
      </w:r>
    </w:p>
    <w:p w:rsidR="00BD16F1" w:rsidRPr="003F08FB" w:rsidRDefault="00C91E9E" w:rsidP="009633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16F1" w:rsidRPr="003F08FB">
        <w:rPr>
          <w:rFonts w:ascii="Times New Roman" w:hAnsi="Times New Roman" w:cs="Times New Roman"/>
          <w:sz w:val="28"/>
          <w:szCs w:val="28"/>
        </w:rPr>
        <w:t xml:space="preserve">овышенный интерес средств массовой информации к деятельности экологов  наблюдался в 2013 году, который в Российской Федерации и в Республике Татарстан прошел под знаком Года экологии и охраны окружающей среды. Не снизилась динамика и в 2014 году, количество постоянно аккредитованных журналистов возросло с 12 до 21 человека. Особая активность наблюдалась в работе журналистов города Казани,  Набережных Челнов, Нижнекамска, Альметьевска, Бугульмы,  </w:t>
      </w:r>
      <w:proofErr w:type="spellStart"/>
      <w:r w:rsidR="00BD16F1" w:rsidRPr="003F08FB">
        <w:rPr>
          <w:rFonts w:ascii="Times New Roman" w:hAnsi="Times New Roman" w:cs="Times New Roman"/>
          <w:sz w:val="28"/>
          <w:szCs w:val="28"/>
        </w:rPr>
        <w:t>Черемшанского</w:t>
      </w:r>
      <w:proofErr w:type="spellEnd"/>
      <w:r w:rsidR="00BD16F1" w:rsidRPr="003F08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D16F1" w:rsidRPr="003F08FB">
        <w:rPr>
          <w:rFonts w:ascii="Times New Roman" w:hAnsi="Times New Roman" w:cs="Times New Roman"/>
          <w:sz w:val="28"/>
          <w:szCs w:val="28"/>
        </w:rPr>
        <w:t>Муслюмовского</w:t>
      </w:r>
      <w:proofErr w:type="spellEnd"/>
      <w:r w:rsidR="00BD16F1" w:rsidRPr="003F08FB">
        <w:rPr>
          <w:rFonts w:ascii="Times New Roman" w:hAnsi="Times New Roman" w:cs="Times New Roman"/>
          <w:sz w:val="28"/>
          <w:szCs w:val="28"/>
        </w:rPr>
        <w:t xml:space="preserve"> районов Республики Татарстан.</w:t>
      </w:r>
    </w:p>
    <w:p w:rsidR="0096339B" w:rsidRDefault="00BD16F1" w:rsidP="009633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В рамках проведения санитарно-экологического двухмесячника в 2014 году на телеканалах выпущен 91 сюжет, в печатных изданиях опубликовано 88 статей.  В период проведения декады по санитарной очистке территорий на телеканалах «Россия</w:t>
      </w:r>
      <w:proofErr w:type="gramStart"/>
      <w:r w:rsidRPr="003F08F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F08FB">
        <w:rPr>
          <w:rFonts w:ascii="Times New Roman" w:hAnsi="Times New Roman" w:cs="Times New Roman"/>
          <w:sz w:val="28"/>
          <w:szCs w:val="28"/>
        </w:rPr>
        <w:t xml:space="preserve">.Татарстан», «Россия-24. Татарстан», ТНВ, КЗН «Звезда», Челны ТВ, НТР Нижнекамск, ТРК «Зеленый дол» и другие выпущено 27 сюжетов, 48 публикаций в печатных и электронных СМИ. Всего в 2014 году на республиканских телеканалах выпущено 154 сюжета,  в печатных и электронных СМИ 178 материалов. </w:t>
      </w:r>
    </w:p>
    <w:p w:rsidR="00BD16F1" w:rsidRPr="003F08FB" w:rsidRDefault="00BD16F1" w:rsidP="009633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Активная позиция средств массовой информации в освещении тем экологии также была замечена в дни подведени</w:t>
      </w:r>
      <w:r w:rsidR="009B403F">
        <w:rPr>
          <w:rFonts w:ascii="Times New Roman" w:hAnsi="Times New Roman" w:cs="Times New Roman"/>
          <w:sz w:val="28"/>
          <w:szCs w:val="28"/>
        </w:rPr>
        <w:t>я</w:t>
      </w:r>
      <w:r w:rsidRPr="003F08FB">
        <w:rPr>
          <w:rFonts w:ascii="Times New Roman" w:hAnsi="Times New Roman" w:cs="Times New Roman"/>
          <w:sz w:val="28"/>
          <w:szCs w:val="28"/>
        </w:rPr>
        <w:t xml:space="preserve"> итогов конкурса среди журналистов «Человек и природа».  Если в 201</w:t>
      </w:r>
      <w:r w:rsidR="0096339B">
        <w:rPr>
          <w:rFonts w:ascii="Times New Roman" w:hAnsi="Times New Roman" w:cs="Times New Roman"/>
          <w:sz w:val="28"/>
          <w:szCs w:val="28"/>
        </w:rPr>
        <w:t>3</w:t>
      </w:r>
      <w:r w:rsidRPr="003F08FB">
        <w:rPr>
          <w:rFonts w:ascii="Times New Roman" w:hAnsi="Times New Roman" w:cs="Times New Roman"/>
          <w:sz w:val="28"/>
          <w:szCs w:val="28"/>
        </w:rPr>
        <w:t xml:space="preserve"> году на конкурс было представлено </w:t>
      </w:r>
      <w:r w:rsidR="0096339B">
        <w:rPr>
          <w:rFonts w:ascii="Times New Roman" w:hAnsi="Times New Roman" w:cs="Times New Roman"/>
          <w:sz w:val="28"/>
          <w:szCs w:val="28"/>
        </w:rPr>
        <w:t>74</w:t>
      </w:r>
      <w:r w:rsidRPr="003F08FB">
        <w:rPr>
          <w:rFonts w:ascii="Times New Roman" w:hAnsi="Times New Roman" w:cs="Times New Roman"/>
          <w:sz w:val="28"/>
          <w:szCs w:val="28"/>
        </w:rPr>
        <w:t xml:space="preserve"> работы, то в 2014 году свои работы на конкурс представили 123 журналиста. Помимо освещения деятельности Министерства журналисты охотно сами принимали в природоохранных акциях, в частности, на телеканале «Россия-1.Татарстан» была запущена акция «Вы убираетесь, мы снимаем».</w:t>
      </w:r>
    </w:p>
    <w:p w:rsidR="00BD16F1" w:rsidRPr="003F08FB" w:rsidRDefault="00BD16F1" w:rsidP="009633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 xml:space="preserve">В 2014 году наиболее широкий интерес СМИ вызвали следующие темы: оснащение АЗС системами рекуперации; акция «Чистый воздух»; итоги конкурса «Чистый взгляд»; проведение </w:t>
      </w:r>
      <w:r w:rsidR="0096339B">
        <w:rPr>
          <w:rFonts w:ascii="Times New Roman" w:hAnsi="Times New Roman" w:cs="Times New Roman"/>
          <w:sz w:val="28"/>
          <w:szCs w:val="28"/>
        </w:rPr>
        <w:t xml:space="preserve">Центральной специализированной инспекцией </w:t>
      </w:r>
      <w:r w:rsidR="0096339B">
        <w:rPr>
          <w:rFonts w:ascii="Times New Roman" w:hAnsi="Times New Roman" w:cs="Times New Roman"/>
          <w:sz w:val="28"/>
          <w:szCs w:val="28"/>
        </w:rPr>
        <w:lastRenderedPageBreak/>
        <w:t>аналитического контроля</w:t>
      </w:r>
      <w:r w:rsidRPr="003F08FB">
        <w:rPr>
          <w:rFonts w:ascii="Times New Roman" w:hAnsi="Times New Roman" w:cs="Times New Roman"/>
          <w:sz w:val="28"/>
          <w:szCs w:val="28"/>
        </w:rPr>
        <w:t xml:space="preserve"> Министерства лабораторных анализов в преддверии проведения спортивных мероприятий на воде, старт конкурса «Школьный </w:t>
      </w:r>
      <w:proofErr w:type="spellStart"/>
      <w:r w:rsidRPr="003F08FB">
        <w:rPr>
          <w:rFonts w:ascii="Times New Roman" w:hAnsi="Times New Roman" w:cs="Times New Roman"/>
          <w:sz w:val="28"/>
          <w:szCs w:val="28"/>
        </w:rPr>
        <w:t>эко-патруль</w:t>
      </w:r>
      <w:proofErr w:type="spellEnd"/>
      <w:r w:rsidRPr="003F08FB">
        <w:rPr>
          <w:rFonts w:ascii="Times New Roman" w:hAnsi="Times New Roman" w:cs="Times New Roman"/>
          <w:sz w:val="28"/>
          <w:szCs w:val="28"/>
        </w:rPr>
        <w:t xml:space="preserve">», акция «Уроки чистоты» и другие.  </w:t>
      </w:r>
    </w:p>
    <w:p w:rsidR="00913F78" w:rsidRDefault="00913F7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1E9E" w:rsidRDefault="00C91E9E" w:rsidP="00C91E9E">
      <w:pPr>
        <w:pStyle w:val="a3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кадровой службы (ответственных за профилактику коррупционных и иных правонарушений) и комиссии по соблюдению требований к служебному поведению государственных служащих и урегулированию конфликта интересов</w:t>
      </w:r>
    </w:p>
    <w:p w:rsidR="00C91E9E" w:rsidRDefault="00C91E9E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01C" w:rsidRPr="00E54102" w:rsidRDefault="00BD16F1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Министерства от 31.01.2014 № 64-п </w:t>
      </w:r>
      <w:r w:rsidR="00E54102">
        <w:rPr>
          <w:rFonts w:ascii="Times New Roman" w:hAnsi="Times New Roman" w:cs="Times New Roman"/>
          <w:sz w:val="28"/>
          <w:szCs w:val="28"/>
        </w:rPr>
        <w:t>«</w:t>
      </w:r>
      <w:r w:rsidRPr="00E54102">
        <w:rPr>
          <w:rFonts w:ascii="Times New Roman" w:hAnsi="Times New Roman" w:cs="Times New Roman"/>
          <w:sz w:val="28"/>
          <w:szCs w:val="28"/>
        </w:rPr>
        <w:t>О назначении ответственного лица за работу по профилактике коррупционных и иных правонарушений</w:t>
      </w:r>
      <w:r w:rsidR="00E54102">
        <w:rPr>
          <w:rFonts w:ascii="Times New Roman" w:hAnsi="Times New Roman" w:cs="Times New Roman"/>
          <w:sz w:val="28"/>
          <w:szCs w:val="28"/>
        </w:rPr>
        <w:t>»</w:t>
      </w:r>
      <w:r w:rsidRPr="00E54102">
        <w:rPr>
          <w:rFonts w:ascii="Times New Roman" w:hAnsi="Times New Roman" w:cs="Times New Roman"/>
          <w:sz w:val="28"/>
          <w:szCs w:val="28"/>
        </w:rPr>
        <w:t xml:space="preserve"> ответственным по профилактике коррупционных и иных правонарушений </w:t>
      </w:r>
      <w:proofErr w:type="gramStart"/>
      <w:r w:rsidRPr="00E54102"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 w:rsidRPr="00E54102">
        <w:rPr>
          <w:rFonts w:ascii="Times New Roman" w:hAnsi="Times New Roman" w:cs="Times New Roman"/>
          <w:sz w:val="28"/>
          <w:szCs w:val="28"/>
        </w:rPr>
        <w:t xml:space="preserve"> ведущий советник отдела государственной службы и кадров </w:t>
      </w:r>
      <w:proofErr w:type="spellStart"/>
      <w:r w:rsidRPr="00E54102">
        <w:rPr>
          <w:rFonts w:ascii="Times New Roman" w:hAnsi="Times New Roman" w:cs="Times New Roman"/>
          <w:bCs/>
          <w:sz w:val="28"/>
          <w:szCs w:val="28"/>
        </w:rPr>
        <w:t>Питернова</w:t>
      </w:r>
      <w:proofErr w:type="spellEnd"/>
      <w:r w:rsidRPr="00E54102">
        <w:rPr>
          <w:rFonts w:ascii="Times New Roman" w:hAnsi="Times New Roman" w:cs="Times New Roman"/>
          <w:bCs/>
          <w:sz w:val="28"/>
          <w:szCs w:val="28"/>
        </w:rPr>
        <w:t xml:space="preserve"> Е</w:t>
      </w:r>
      <w:r w:rsidR="00E54102" w:rsidRPr="00E54102">
        <w:rPr>
          <w:rFonts w:ascii="Times New Roman" w:hAnsi="Times New Roman" w:cs="Times New Roman"/>
          <w:bCs/>
          <w:sz w:val="28"/>
          <w:szCs w:val="28"/>
        </w:rPr>
        <w:t>.</w:t>
      </w:r>
      <w:r w:rsidRPr="00E54102">
        <w:rPr>
          <w:rFonts w:ascii="Times New Roman" w:hAnsi="Times New Roman" w:cs="Times New Roman"/>
          <w:bCs/>
          <w:sz w:val="28"/>
          <w:szCs w:val="28"/>
        </w:rPr>
        <w:t>Ю</w:t>
      </w:r>
      <w:r w:rsidRPr="00E54102">
        <w:rPr>
          <w:rFonts w:ascii="Times New Roman" w:hAnsi="Times New Roman" w:cs="Times New Roman"/>
          <w:sz w:val="28"/>
          <w:szCs w:val="28"/>
        </w:rPr>
        <w:t>.</w:t>
      </w:r>
    </w:p>
    <w:p w:rsidR="00FA5AFB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4102">
        <w:rPr>
          <w:rFonts w:ascii="Times New Roman" w:hAnsi="Times New Roman" w:cs="Times New Roman"/>
          <w:sz w:val="28"/>
          <w:szCs w:val="28"/>
        </w:rPr>
        <w:t xml:space="preserve">В Министерстве </w:t>
      </w:r>
      <w:r w:rsidR="00E54102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E54102">
        <w:rPr>
          <w:rFonts w:ascii="Times New Roman" w:hAnsi="Times New Roman" w:cs="Times New Roman"/>
          <w:sz w:val="28"/>
          <w:szCs w:val="28"/>
        </w:rPr>
        <w:t xml:space="preserve">принят приказ </w:t>
      </w:r>
      <w:bookmarkStart w:id="12" w:name="OLE_LINK16"/>
      <w:bookmarkStart w:id="13" w:name="OLE_LINK17"/>
      <w:bookmarkStart w:id="14" w:name="OLE_LINK18"/>
      <w:r w:rsidRPr="00E54102">
        <w:rPr>
          <w:rFonts w:ascii="Times New Roman" w:hAnsi="Times New Roman" w:cs="Times New Roman"/>
          <w:sz w:val="28"/>
          <w:szCs w:val="28"/>
        </w:rPr>
        <w:t>от 31.01.2014 № 31-п «О полномочиях и функциях лица, ответственного по профилактике коррупционных и иных правонарушений»</w:t>
      </w:r>
      <w:bookmarkEnd w:id="12"/>
      <w:bookmarkEnd w:id="13"/>
      <w:bookmarkEnd w:id="14"/>
      <w:r w:rsidRPr="00E54102">
        <w:rPr>
          <w:rFonts w:ascii="Times New Roman" w:hAnsi="Times New Roman" w:cs="Times New Roman"/>
          <w:sz w:val="28"/>
          <w:szCs w:val="28"/>
        </w:rPr>
        <w:t>, в котором закреплены соответствующие полномочия и функции ответственного за работу по профилактике коррупционных и иных правонарушений.</w:t>
      </w:r>
      <w:proofErr w:type="gramEnd"/>
    </w:p>
    <w:p w:rsidR="00E54102" w:rsidRDefault="00E54102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proofErr w:type="gramStart"/>
      <w:r w:rsidR="00FA5AFB" w:rsidRPr="00E54102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="00FA5AFB" w:rsidRPr="00E54102">
        <w:rPr>
          <w:rFonts w:ascii="Times New Roman" w:hAnsi="Times New Roman" w:cs="Times New Roman"/>
          <w:sz w:val="28"/>
          <w:szCs w:val="28"/>
        </w:rPr>
        <w:t xml:space="preserve"> за работу по профилактике коррупционных и иных правонарушений Министерства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5AFB" w:rsidRPr="00E54102" w:rsidRDefault="00E54102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>11-12.03.2014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10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AFB" w:rsidRPr="00E54102">
        <w:rPr>
          <w:rFonts w:ascii="Times New Roman" w:hAnsi="Times New Roman" w:cs="Times New Roman"/>
          <w:sz w:val="28"/>
          <w:szCs w:val="28"/>
        </w:rPr>
        <w:t>пройдены краткосрочные курсы повышения квалификации в Институте экономики, управления и права по программе «Вопросы противодействии коррупции в деятельности органов государственной власти»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5AFB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14.04.2014 – </w:t>
      </w:r>
      <w:r w:rsidR="00CB011E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E54102">
        <w:rPr>
          <w:rFonts w:ascii="Times New Roman" w:hAnsi="Times New Roman" w:cs="Times New Roman"/>
          <w:sz w:val="28"/>
          <w:szCs w:val="28"/>
        </w:rPr>
        <w:t>участие в семинаре-совещании на тему «Вопросы противодействия коррупции в деятельности органов местного самоуправления». На семинаре-совещании были рассмотрены вопросы «О введении электронного сервиса заполнения справок о доходах, об имуществе и обязательствах имущественного характера в контуре Электронного Правительства Республики Татарстан» и «Порядок организации проверок достоверности и полноты сведений, отраженных в справках о доходах, расходах, об имуществе и обязательствах имущественного характера муниципальных служащих. Типичные ошибки, допускаемых муниципальными служащими при заполнении справок о доходах»</w:t>
      </w:r>
      <w:r w:rsidR="00E54102">
        <w:rPr>
          <w:rFonts w:ascii="Times New Roman" w:hAnsi="Times New Roman" w:cs="Times New Roman"/>
          <w:sz w:val="28"/>
          <w:szCs w:val="28"/>
        </w:rPr>
        <w:t>;</w:t>
      </w:r>
      <w:r w:rsidRPr="00E541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AFB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21.11.2014 – </w:t>
      </w:r>
      <w:r w:rsidR="00CB011E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E54102">
        <w:rPr>
          <w:rFonts w:ascii="Times New Roman" w:hAnsi="Times New Roman" w:cs="Times New Roman"/>
          <w:sz w:val="28"/>
          <w:szCs w:val="28"/>
        </w:rPr>
        <w:t>участие в обучающем семинаре по вопросу размещения и наполнения раздела «Противодействие коррупции», организованным Министерств</w:t>
      </w:r>
      <w:r w:rsidR="00E54102">
        <w:rPr>
          <w:rFonts w:ascii="Times New Roman" w:hAnsi="Times New Roman" w:cs="Times New Roman"/>
          <w:sz w:val="28"/>
          <w:szCs w:val="28"/>
        </w:rPr>
        <w:t>ом юстиции Республики Татарстан;</w:t>
      </w:r>
    </w:p>
    <w:p w:rsidR="00FA5AFB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03.12.2014 – участие в IV Всероссийской научно-практической конференции «Диалектика противодействия коррупции», проводимой Управлением Президента Республики Татарстан по вопросам </w:t>
      </w:r>
      <w:proofErr w:type="spellStart"/>
      <w:r w:rsidRPr="00E5410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E54102">
        <w:rPr>
          <w:rFonts w:ascii="Times New Roman" w:hAnsi="Times New Roman" w:cs="Times New Roman"/>
          <w:sz w:val="28"/>
          <w:szCs w:val="28"/>
        </w:rPr>
        <w:t xml:space="preserve"> политики, Министерством образования и науки Республики Татарстан, Научно-исследовательский институт противодействия коррупции Института экономики,</w:t>
      </w:r>
      <w:r w:rsidR="00E54102">
        <w:rPr>
          <w:rFonts w:ascii="Times New Roman" w:hAnsi="Times New Roman" w:cs="Times New Roman"/>
          <w:sz w:val="28"/>
          <w:szCs w:val="28"/>
        </w:rPr>
        <w:t xml:space="preserve"> управления и права (</w:t>
      </w:r>
      <w:proofErr w:type="gramStart"/>
      <w:r w:rsidR="00E541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54102">
        <w:rPr>
          <w:rFonts w:ascii="Times New Roman" w:hAnsi="Times New Roman" w:cs="Times New Roman"/>
          <w:sz w:val="28"/>
          <w:szCs w:val="28"/>
        </w:rPr>
        <w:t>. Казань);</w:t>
      </w:r>
    </w:p>
    <w:p w:rsid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09.12.2014 – </w:t>
      </w:r>
      <w:r w:rsidR="00CB011E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E54102">
        <w:rPr>
          <w:rFonts w:ascii="Times New Roman" w:hAnsi="Times New Roman" w:cs="Times New Roman"/>
          <w:sz w:val="28"/>
          <w:szCs w:val="28"/>
        </w:rPr>
        <w:t>участие в круглом столе «Противодействие коррупции в сфере экологии и природопользования», организованным Казанской межрайонн</w:t>
      </w:r>
      <w:r w:rsidR="00E54102">
        <w:rPr>
          <w:rFonts w:ascii="Times New Roman" w:hAnsi="Times New Roman" w:cs="Times New Roman"/>
          <w:sz w:val="28"/>
          <w:szCs w:val="28"/>
        </w:rPr>
        <w:t>ой природоохранной прокуратурой;</w:t>
      </w:r>
    </w:p>
    <w:p w:rsidR="00E54102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t xml:space="preserve"> </w:t>
      </w:r>
      <w:r w:rsidR="00E54102" w:rsidRPr="00E54102">
        <w:rPr>
          <w:rFonts w:ascii="Times New Roman" w:hAnsi="Times New Roman" w:cs="Times New Roman"/>
          <w:sz w:val="28"/>
          <w:szCs w:val="28"/>
        </w:rPr>
        <w:t xml:space="preserve">17-18.12.2014 – </w:t>
      </w:r>
      <w:r w:rsidR="00CB011E">
        <w:rPr>
          <w:rFonts w:ascii="Times New Roman" w:hAnsi="Times New Roman" w:cs="Times New Roman"/>
          <w:sz w:val="28"/>
          <w:szCs w:val="28"/>
        </w:rPr>
        <w:t xml:space="preserve">пройдены </w:t>
      </w:r>
      <w:r w:rsidR="00E54102">
        <w:rPr>
          <w:rFonts w:ascii="Times New Roman" w:hAnsi="Times New Roman" w:cs="Times New Roman"/>
          <w:sz w:val="28"/>
          <w:szCs w:val="28"/>
        </w:rPr>
        <w:t>к</w:t>
      </w:r>
      <w:r w:rsidR="00E54102" w:rsidRPr="00E54102">
        <w:rPr>
          <w:rFonts w:ascii="Times New Roman" w:hAnsi="Times New Roman" w:cs="Times New Roman"/>
          <w:sz w:val="28"/>
          <w:szCs w:val="28"/>
        </w:rPr>
        <w:t>урсы повышения квалификации по программе «Кадровое обеспечение</w:t>
      </w:r>
      <w:r w:rsidR="00E54102">
        <w:rPr>
          <w:rFonts w:ascii="Times New Roman" w:hAnsi="Times New Roman" w:cs="Times New Roman"/>
          <w:sz w:val="28"/>
          <w:szCs w:val="28"/>
        </w:rPr>
        <w:t xml:space="preserve"> и р</w:t>
      </w:r>
      <w:r w:rsidR="00E54102" w:rsidRPr="00E54102">
        <w:rPr>
          <w:rFonts w:ascii="Times New Roman" w:hAnsi="Times New Roman" w:cs="Times New Roman"/>
          <w:sz w:val="28"/>
          <w:szCs w:val="28"/>
        </w:rPr>
        <w:t xml:space="preserve">еализация </w:t>
      </w:r>
      <w:proofErr w:type="spellStart"/>
      <w:r w:rsidR="00E54102" w:rsidRPr="00E5410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E54102" w:rsidRPr="00E54102">
        <w:rPr>
          <w:rFonts w:ascii="Times New Roman" w:hAnsi="Times New Roman" w:cs="Times New Roman"/>
          <w:sz w:val="28"/>
          <w:szCs w:val="28"/>
        </w:rPr>
        <w:t xml:space="preserve"> политики в РТ» на базе Казанского</w:t>
      </w:r>
      <w:r w:rsidR="00E54102">
        <w:rPr>
          <w:rFonts w:ascii="Times New Roman" w:hAnsi="Times New Roman" w:cs="Times New Roman"/>
          <w:sz w:val="28"/>
          <w:szCs w:val="28"/>
        </w:rPr>
        <w:t xml:space="preserve"> </w:t>
      </w:r>
      <w:r w:rsidR="00E54102" w:rsidRPr="00E54102">
        <w:rPr>
          <w:rFonts w:ascii="Times New Roman" w:hAnsi="Times New Roman" w:cs="Times New Roman"/>
          <w:sz w:val="28"/>
          <w:szCs w:val="28"/>
        </w:rPr>
        <w:t xml:space="preserve"> (Приволжского) федерального университета</w:t>
      </w:r>
      <w:r w:rsidR="00E54102">
        <w:rPr>
          <w:rFonts w:ascii="Times New Roman" w:hAnsi="Times New Roman" w:cs="Times New Roman"/>
          <w:sz w:val="28"/>
          <w:szCs w:val="28"/>
        </w:rPr>
        <w:t>.</w:t>
      </w:r>
    </w:p>
    <w:p w:rsidR="00FA5AFB" w:rsidRPr="00E54102" w:rsidRDefault="00FA5AFB" w:rsidP="00E54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102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Ответственные за работу по профилактике коррупционных и иных правонарушений также назначены в территориальных управлениях Министерства. Информация о ходе реализации </w:t>
      </w:r>
      <w:proofErr w:type="spellStart"/>
      <w:r w:rsidRPr="00E5410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E54102">
        <w:rPr>
          <w:rFonts w:ascii="Times New Roman" w:hAnsi="Times New Roman" w:cs="Times New Roman"/>
          <w:sz w:val="28"/>
          <w:szCs w:val="28"/>
        </w:rPr>
        <w:t xml:space="preserve"> работы в управлениях ежеквартально рассматривается на заседании Комиссии по противодействию коррупции.</w:t>
      </w:r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 xml:space="preserve">Отделом государственной службы и кадров Министерства постоянно проводится работа по оказанию государственным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служащих. </w:t>
      </w:r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Особое внимание по разъяснению информации уделяется вновь поступившим на государственную службу сотрудникам.</w:t>
      </w:r>
    </w:p>
    <w:p w:rsidR="00625C33" w:rsidRDefault="00C21613" w:rsidP="00625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В период декларационной кампании отделом государственной службы и кадров проводились индивидуальные консультации  (114 государственных служащих) по вопросу заполнения справок о доходах.</w:t>
      </w:r>
      <w:r w:rsidR="00625C33" w:rsidRPr="00625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C33" w:rsidRPr="00FC2C63" w:rsidRDefault="00625C3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В Министерстве издан приказ от 31.03.2014 № 233-п «О порядке уведомления представителя нанимателя (работодателя) о фактах обращения в целях склонения государственного служащего Министерства экологии и природных ресурсов Республики Татарстан к совершению коррупционных правонарушений».</w:t>
      </w:r>
    </w:p>
    <w:p w:rsidR="00625C33" w:rsidRPr="00FC2C63" w:rsidRDefault="00625C3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Приказом определен порядок уведомления представителя нанимателя (работодателя) о фактах обращения в целях склонения государственного служащего Министерства к совершению коррупционных правонарушений, перечень сведений содержащихся в уведомлении о фактах обращения в целях склонения государственного служащего к совершению коррупционных правонарушений, бланк уведомления и журнал регистрации таких уведомлений.</w:t>
      </w:r>
    </w:p>
    <w:p w:rsidR="00625C33" w:rsidRPr="00FC2C63" w:rsidRDefault="00625C33" w:rsidP="00625C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За отчетный период уведомлений не поступало.</w:t>
      </w:r>
    </w:p>
    <w:p w:rsidR="00FC2C63" w:rsidRPr="00FC2C63" w:rsidRDefault="00FC2C6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2C63">
        <w:rPr>
          <w:rFonts w:ascii="Times New Roman" w:hAnsi="Times New Roman" w:cs="Times New Roman"/>
          <w:sz w:val="28"/>
          <w:szCs w:val="28"/>
        </w:rPr>
        <w:t>Во исполнение пункта 2 распоряжения Президента Республики Татарстан от 27.01.2014 № 94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 Министерством принят приказ от 21.02.2014 № 115-п «Об утверждении порядка сообщения отдельными категориями лиц в Министерстве</w:t>
      </w:r>
      <w:proofErr w:type="gramEnd"/>
      <w:r w:rsidRPr="00FC2C63">
        <w:rPr>
          <w:rFonts w:ascii="Times New Roman" w:hAnsi="Times New Roman" w:cs="Times New Roman"/>
          <w:sz w:val="28"/>
          <w:szCs w:val="28"/>
        </w:rPr>
        <w:t xml:space="preserve"> экологии и природных ресурсов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реализации».</w:t>
      </w:r>
    </w:p>
    <w:p w:rsidR="00FC2C63" w:rsidRPr="00FC2C63" w:rsidRDefault="00FC2C6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 xml:space="preserve">Приказом утверждены Положение о сообщении министром экологии и природных ресурсов Республики Татарстан, государственными гражданскими служащими Министерства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реализации; Положение </w:t>
      </w:r>
      <w:proofErr w:type="gramStart"/>
      <w:r w:rsidRPr="00FC2C63">
        <w:rPr>
          <w:rFonts w:ascii="Times New Roman" w:hAnsi="Times New Roman" w:cs="Times New Roman"/>
          <w:sz w:val="28"/>
          <w:szCs w:val="28"/>
        </w:rPr>
        <w:t>о комиссии Министерства по приему сообщений отдельных категорий лиц о получении подарка в связи с их должностным положением</w:t>
      </w:r>
      <w:proofErr w:type="gramEnd"/>
      <w:r w:rsidRPr="00FC2C63">
        <w:rPr>
          <w:rFonts w:ascii="Times New Roman" w:hAnsi="Times New Roman" w:cs="Times New Roman"/>
          <w:sz w:val="28"/>
          <w:szCs w:val="28"/>
        </w:rPr>
        <w:t xml:space="preserve">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реализации; состав комиссии Министерства по приему сообщений отдельных категорий лиц о получении подарка в связи с их должностным положением или исполнением ими </w:t>
      </w:r>
      <w:r w:rsidRPr="00FC2C63">
        <w:rPr>
          <w:rFonts w:ascii="Times New Roman" w:hAnsi="Times New Roman" w:cs="Times New Roman"/>
          <w:sz w:val="28"/>
          <w:szCs w:val="28"/>
        </w:rPr>
        <w:lastRenderedPageBreak/>
        <w:t>служебных (должностных) обязанностей, сдаче и оценке подарка, реализации (выкупе) и зачислении средств, вырученных от его реализации.</w:t>
      </w:r>
    </w:p>
    <w:p w:rsidR="00FC2C63" w:rsidRPr="00C21613" w:rsidRDefault="00FC2C6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Сообщений о получении подарка государственными служащими Министерства не поступало.</w:t>
      </w:r>
    </w:p>
    <w:p w:rsidR="00FC2C63" w:rsidRDefault="00FC2C63" w:rsidP="00FC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Все нормативные правовые акты и изменения в них, связанные с прохождением государственной службы в части установления обязанностей, ограничений и запретов, оперативно доводятся до государственных служащих Министерства и размещаются на сайте в разделе «Противодействие коррупции».</w:t>
      </w:r>
    </w:p>
    <w:p w:rsidR="003F3B93" w:rsidRDefault="003F3B9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5" w:name="OLE_LINK24"/>
      <w:bookmarkStart w:id="16" w:name="OLE_LINK25"/>
      <w:bookmarkStart w:id="17" w:name="OLE_LINK26"/>
      <w:r w:rsidRPr="001E25E5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Информация, поступившая в Министерство 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характера:</w:t>
      </w:r>
    </w:p>
    <w:p w:rsidR="003F3B93" w:rsidRDefault="003F3B9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из правоохранительных и налоговых органов </w:t>
      </w:r>
      <w:r w:rsidR="00F91BB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BB3">
        <w:rPr>
          <w:rFonts w:ascii="Times New Roman" w:hAnsi="Times New Roman" w:cs="Times New Roman"/>
          <w:sz w:val="28"/>
          <w:szCs w:val="28"/>
        </w:rPr>
        <w:t>письмо Прокуратуры Республики Татарстан от 03.06.2014 № 7-37-14 (проверка достоверности и полноты сведений о доходах, об имуществе и обязательствах имущественного характера за 2012-2013 годы – 114 должностей (254 справки));</w:t>
      </w:r>
    </w:p>
    <w:p w:rsidR="00F91BB3" w:rsidRDefault="00F91BB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 – не поступало;</w:t>
      </w:r>
    </w:p>
    <w:p w:rsidR="00F91BB3" w:rsidRDefault="00F91BB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от Общественной палаты Республики Татарстан – не поступало.</w:t>
      </w:r>
    </w:p>
    <w:p w:rsidR="00625C33" w:rsidRPr="00C17A22" w:rsidRDefault="00F91BB3" w:rsidP="00625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25E5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C33" w:rsidRPr="00C17A22">
        <w:rPr>
          <w:rFonts w:ascii="Times New Roman" w:hAnsi="Times New Roman" w:cs="Times New Roman"/>
          <w:sz w:val="28"/>
          <w:szCs w:val="28"/>
        </w:rPr>
        <w:t>С 1 июня 2014 года была организована проверка достоверности и полноты сведений о доходах, об имуществе и обязательствах имущественного характера, представленных государственными служащ</w:t>
      </w:r>
      <w:r w:rsidR="00625C33">
        <w:rPr>
          <w:rFonts w:ascii="Times New Roman" w:hAnsi="Times New Roman" w:cs="Times New Roman"/>
          <w:sz w:val="28"/>
          <w:szCs w:val="28"/>
        </w:rPr>
        <w:t xml:space="preserve">ими Министерства за 2013 год путем </w:t>
      </w:r>
      <w:r w:rsidR="00625C33" w:rsidRPr="00C17A22">
        <w:rPr>
          <w:rFonts w:ascii="Times New Roman" w:hAnsi="Times New Roman" w:cs="Times New Roman"/>
          <w:sz w:val="28"/>
          <w:szCs w:val="28"/>
        </w:rPr>
        <w:t>анализа сведений о доходах за период 2012-2013 годы, а также с помощью специализированной программы «Центр обработки данных ФНС»</w:t>
      </w:r>
      <w:r w:rsidR="00625C33">
        <w:rPr>
          <w:rFonts w:ascii="Times New Roman" w:hAnsi="Times New Roman" w:cs="Times New Roman"/>
          <w:sz w:val="28"/>
          <w:szCs w:val="28"/>
        </w:rPr>
        <w:t xml:space="preserve"> в отношении всех государственных служащих, представивших такие сведения (114 должностей)</w:t>
      </w:r>
      <w:r w:rsidR="00625C33" w:rsidRPr="00C17A2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613">
        <w:rPr>
          <w:rFonts w:ascii="Times New Roman" w:hAnsi="Times New Roman" w:cs="Times New Roman"/>
          <w:sz w:val="28"/>
          <w:szCs w:val="28"/>
        </w:rPr>
        <w:t>В целях выявления случаев несоблюдения установленных ограничений и запретов государственными служащими Министерства в части запрета участвовать на платной основе в деятельности органа управления коммерческой организацией, а также осуществлять предпринимательскую деятельность,</w:t>
      </w:r>
      <w:r w:rsidR="00625C33">
        <w:rPr>
          <w:rFonts w:ascii="Times New Roman" w:hAnsi="Times New Roman" w:cs="Times New Roman"/>
          <w:sz w:val="28"/>
          <w:szCs w:val="28"/>
        </w:rPr>
        <w:t xml:space="preserve"> ответственным за профилактику коррупционных и иных правонарушений</w:t>
      </w:r>
      <w:r w:rsidRPr="00C21613">
        <w:rPr>
          <w:rFonts w:ascii="Times New Roman" w:hAnsi="Times New Roman" w:cs="Times New Roman"/>
          <w:sz w:val="28"/>
          <w:szCs w:val="28"/>
        </w:rPr>
        <w:t xml:space="preserve"> осуществляется проверка сведений с помощью специализированной программы «Центр обработки данных ФНС»</w:t>
      </w:r>
      <w:r w:rsidR="00625C33">
        <w:rPr>
          <w:rFonts w:ascii="Times New Roman" w:hAnsi="Times New Roman" w:cs="Times New Roman"/>
          <w:sz w:val="28"/>
          <w:szCs w:val="28"/>
        </w:rPr>
        <w:t xml:space="preserve"> (ЕГРЮЛ и ЕГРИП)</w:t>
      </w:r>
      <w:r w:rsidRPr="00C2161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С помощью данной программы осуществляется также проверка сведений граждан вновь принимаемых на работу (назначаемых на должности государственной службы).</w:t>
      </w:r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В 2014 году с помощью программы проведена проверка сведений 84 граждан и 109 государственных служащих, чьи должности включены в Перечень должностей,  при замещении которых обязаны подавать сведения о доходах. Нарушений не выявлено.</w:t>
      </w:r>
    </w:p>
    <w:bookmarkEnd w:id="15"/>
    <w:bookmarkEnd w:id="16"/>
    <w:bookmarkEnd w:id="17"/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>В 2014 году государственными служащими подано 21 уведомление</w:t>
      </w:r>
      <w:r w:rsidR="00486832">
        <w:rPr>
          <w:rFonts w:ascii="Times New Roman" w:hAnsi="Times New Roman" w:cs="Times New Roman"/>
          <w:sz w:val="28"/>
          <w:szCs w:val="28"/>
        </w:rPr>
        <w:t xml:space="preserve"> </w:t>
      </w:r>
      <w:r w:rsidRPr="00C21613">
        <w:rPr>
          <w:rFonts w:ascii="Times New Roman" w:hAnsi="Times New Roman" w:cs="Times New Roman"/>
          <w:sz w:val="28"/>
          <w:szCs w:val="28"/>
        </w:rPr>
        <w:t xml:space="preserve">об осуществлении иной оплачиваемой деятельности. </w:t>
      </w:r>
    </w:p>
    <w:p w:rsidR="00622CC2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 xml:space="preserve">За отчетный период в Министерство поступило 20 сообщений от    организаций о </w:t>
      </w:r>
      <w:r w:rsidR="00622CC2" w:rsidRPr="00C21613">
        <w:rPr>
          <w:rFonts w:ascii="Times New Roman" w:hAnsi="Times New Roman" w:cs="Times New Roman"/>
          <w:sz w:val="28"/>
          <w:szCs w:val="28"/>
        </w:rPr>
        <w:t>заключении служебного контракта с гражданином, замещавшим должность в Министерстве. Министерством направлено 2 сообщения о заключении трудового договора с гражданином, замещавшим должность государственной службы.</w:t>
      </w:r>
    </w:p>
    <w:p w:rsidR="00622CC2" w:rsidRPr="00C21613" w:rsidRDefault="00622CC2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lastRenderedPageBreak/>
        <w:t xml:space="preserve">Сообщения на заседаниях Комиссии по </w:t>
      </w:r>
      <w:r w:rsidR="00486832">
        <w:rPr>
          <w:rFonts w:ascii="Times New Roman" w:hAnsi="Times New Roman" w:cs="Times New Roman"/>
          <w:sz w:val="28"/>
          <w:szCs w:val="28"/>
        </w:rPr>
        <w:t>урегулированию конфликта интересов</w:t>
      </w:r>
      <w:r w:rsidRPr="00C21613">
        <w:rPr>
          <w:rFonts w:ascii="Times New Roman" w:hAnsi="Times New Roman" w:cs="Times New Roman"/>
          <w:sz w:val="28"/>
          <w:szCs w:val="28"/>
        </w:rPr>
        <w:t xml:space="preserve"> не рассматривались, так как данная информация не является основаниями для их проведения в соответствии с пунктом 15 Указа Президента Республики Татарстан от 25.08.2010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интересов».</w:t>
      </w:r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613">
        <w:rPr>
          <w:rFonts w:ascii="Times New Roman" w:hAnsi="Times New Roman" w:cs="Times New Roman"/>
          <w:sz w:val="28"/>
          <w:szCs w:val="28"/>
        </w:rPr>
        <w:t xml:space="preserve">Состав Комиссии </w:t>
      </w:r>
      <w:r>
        <w:rPr>
          <w:rFonts w:ascii="Times New Roman" w:hAnsi="Times New Roman" w:cs="Times New Roman"/>
          <w:sz w:val="28"/>
          <w:szCs w:val="28"/>
        </w:rPr>
        <w:t xml:space="preserve">по урегулированию конфликта интересов </w:t>
      </w:r>
      <w:r w:rsidRPr="00C21613">
        <w:rPr>
          <w:rFonts w:ascii="Times New Roman" w:hAnsi="Times New Roman" w:cs="Times New Roman"/>
          <w:sz w:val="28"/>
          <w:szCs w:val="28"/>
        </w:rPr>
        <w:t>утвержден приказом Министерства от 14.03.2014 № 170-п «О Комиссии по соблюдению требований к служебному поведению и урегулированию конфликта интересов» (с изменениями от 22.04.2014 № 269-п, от 08.09.2014 № 620-п, от 27.10.2014 № 769-п).</w:t>
      </w:r>
    </w:p>
    <w:p w:rsidR="00C21613" w:rsidRPr="00C21613" w:rsidRDefault="00C21613" w:rsidP="00C21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613">
        <w:rPr>
          <w:rFonts w:ascii="Times New Roman" w:hAnsi="Times New Roman" w:cs="Times New Roman"/>
          <w:sz w:val="28"/>
          <w:szCs w:val="28"/>
        </w:rPr>
        <w:t xml:space="preserve">В состав Комиссии включены председатель Общественного совета при Министерстве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Калайда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Андрей Эдуардович, член Общественной палаты при Президенте Республики Татарстан – профессор кафедры общей химии и экологии Казанского национального исследовательского технического университета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им.А.Н.Туполева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Газеев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Наиль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Хамитович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, руководитель образовательной программы «Управление и лидерство» Высшей школы государственного и муниципального управления Казанского (Приволжского) федерального университета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Шулайя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Реваз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Томавич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, главный советник отдела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proofErr w:type="gramEnd"/>
      <w:r w:rsidRPr="00C21613">
        <w:rPr>
          <w:rFonts w:ascii="Times New Roman" w:hAnsi="Times New Roman" w:cs="Times New Roman"/>
          <w:sz w:val="28"/>
          <w:szCs w:val="28"/>
        </w:rPr>
        <w:t xml:space="preserve"> мониторинга Управления Президента Республики Татарстан по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политики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Гаязов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C21613">
        <w:rPr>
          <w:rFonts w:ascii="Times New Roman" w:hAnsi="Times New Roman" w:cs="Times New Roman"/>
          <w:sz w:val="28"/>
          <w:szCs w:val="28"/>
        </w:rPr>
        <w:t>Камилович</w:t>
      </w:r>
      <w:proofErr w:type="spellEnd"/>
      <w:r w:rsidRPr="00C21613">
        <w:rPr>
          <w:rFonts w:ascii="Times New Roman" w:hAnsi="Times New Roman" w:cs="Times New Roman"/>
          <w:sz w:val="28"/>
          <w:szCs w:val="28"/>
        </w:rPr>
        <w:t>.</w:t>
      </w:r>
    </w:p>
    <w:p w:rsidR="00C21613" w:rsidRPr="00C17A22" w:rsidRDefault="00C21613" w:rsidP="00C2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613">
        <w:rPr>
          <w:rFonts w:ascii="Times New Roman" w:hAnsi="Times New Roman" w:cs="Times New Roman"/>
          <w:sz w:val="28"/>
          <w:szCs w:val="28"/>
        </w:rPr>
        <w:t xml:space="preserve">За отчетный период проведено 4 заседания Комиссии по </w:t>
      </w:r>
      <w:r w:rsidR="00486832">
        <w:rPr>
          <w:rFonts w:ascii="Times New Roman" w:hAnsi="Times New Roman" w:cs="Times New Roman"/>
          <w:sz w:val="28"/>
          <w:szCs w:val="28"/>
        </w:rPr>
        <w:t>урегулированию конфликта</w:t>
      </w:r>
      <w:r w:rsidRPr="00C21613">
        <w:rPr>
          <w:rFonts w:ascii="Times New Roman" w:hAnsi="Times New Roman" w:cs="Times New Roman"/>
          <w:sz w:val="28"/>
          <w:szCs w:val="28"/>
        </w:rPr>
        <w:t xml:space="preserve">. Основаниями для проведения являлись в основном результаты проверки достоверности и полноты сведений о доходах, расходах, об имуществе и обязательстве имущественного характера.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Pr="00C17A22">
        <w:rPr>
          <w:rFonts w:ascii="Times New Roman" w:hAnsi="Times New Roman" w:cs="Times New Roman"/>
          <w:sz w:val="28"/>
          <w:szCs w:val="28"/>
        </w:rPr>
        <w:t xml:space="preserve">а выявленные нарушения в части несоблюдения требований к служебному поведению </w:t>
      </w:r>
      <w:r>
        <w:rPr>
          <w:rFonts w:ascii="Times New Roman" w:hAnsi="Times New Roman" w:cs="Times New Roman"/>
          <w:sz w:val="28"/>
          <w:szCs w:val="28"/>
        </w:rPr>
        <w:t xml:space="preserve">и урегулированию конфликта интересов </w:t>
      </w:r>
      <w:r w:rsidRPr="00C17A22">
        <w:rPr>
          <w:rFonts w:ascii="Times New Roman" w:hAnsi="Times New Roman" w:cs="Times New Roman"/>
          <w:sz w:val="28"/>
          <w:szCs w:val="28"/>
        </w:rPr>
        <w:t>и предоставления неполных или недостоверных сведений о доходах 7 государственным служащим дано строгое указание на недопущение нарушений норм законодательств о противодействии коррупции и государственной службе, 3 государственным служащим за представление неполных или недостоверных сведений о доходах объявлено дисциплинарное взыскание в виде замечания, 1 государственному служащему за</w:t>
      </w:r>
      <w:proofErr w:type="gramEnd"/>
      <w:r w:rsidRPr="00C17A22">
        <w:rPr>
          <w:rFonts w:ascii="Times New Roman" w:hAnsi="Times New Roman" w:cs="Times New Roman"/>
          <w:sz w:val="28"/>
          <w:szCs w:val="28"/>
        </w:rPr>
        <w:t xml:space="preserve"> нарушение норм законодательств о противодействии коррупции и государственной службы объявлен выговор. </w:t>
      </w:r>
    </w:p>
    <w:p w:rsidR="00E2701C" w:rsidRDefault="00E2701C" w:rsidP="00E2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A9D">
        <w:rPr>
          <w:rFonts w:ascii="Times New Roman" w:hAnsi="Times New Roman" w:cs="Times New Roman"/>
          <w:sz w:val="28"/>
          <w:szCs w:val="28"/>
        </w:rPr>
        <w:t>Во исполнение поручения Руководителя Аппарата Президента Республики Татарстан А.А.Сафарова от 21.05.2014 № 02-5926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работе, проведенной Прокуратурой Республики Татарстан в 1 квартале 2014 года по контролю за соблюдением законодательства о противодействии коррупции, о государственной и муниципальной службе, об использовании государственного и муниципального имущества, а также о размещении заказов на поставки товаров, выполнение работ, оказание услуг для государственных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муниципальных нужд, была рассмотрена на заседаниях Комиссии по урегулированию конфликта интересов 09.06.2014 </w:t>
      </w:r>
      <w:r w:rsidR="00AA7DE1">
        <w:rPr>
          <w:rFonts w:ascii="Times New Roman" w:hAnsi="Times New Roman" w:cs="Times New Roman"/>
          <w:sz w:val="28"/>
          <w:szCs w:val="28"/>
        </w:rPr>
        <w:t xml:space="preserve">(протокол от 09.06.2014 № 3) </w:t>
      </w:r>
      <w:r>
        <w:rPr>
          <w:rFonts w:ascii="Times New Roman" w:hAnsi="Times New Roman" w:cs="Times New Roman"/>
          <w:sz w:val="28"/>
          <w:szCs w:val="28"/>
        </w:rPr>
        <w:t>и Комиссии по противодействию коррупции 16.06.2014</w:t>
      </w:r>
      <w:r w:rsidR="00AA7DE1">
        <w:rPr>
          <w:rFonts w:ascii="Times New Roman" w:hAnsi="Times New Roman" w:cs="Times New Roman"/>
          <w:sz w:val="28"/>
          <w:szCs w:val="28"/>
        </w:rPr>
        <w:t xml:space="preserve"> (протокол от 16.06.2014 №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701C" w:rsidRDefault="00E2701C" w:rsidP="00A878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комиссий информация о работе Прокуратуры Республики Татарстан в 1 квартале 2014 года была доведена до всех сотрудников Министерства.</w:t>
      </w:r>
    </w:p>
    <w:p w:rsidR="00B90F9D" w:rsidRDefault="00AA7DE1" w:rsidP="00827B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недопущения указанных нарушений соответствующим структурным подразделениям даны поручения: осуществлять контроль за целевым расходованием бюджетных средств и размещением государственных заказов, </w:t>
      </w:r>
      <w:r w:rsidR="00827B96">
        <w:rPr>
          <w:rFonts w:ascii="Times New Roman" w:hAnsi="Times New Roman" w:cs="Times New Roman"/>
          <w:sz w:val="28"/>
          <w:szCs w:val="28"/>
        </w:rPr>
        <w:t xml:space="preserve">проводить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экспертизу в строгом соответствии с законодательством, </w:t>
      </w:r>
      <w:r w:rsidR="00827B96">
        <w:rPr>
          <w:rFonts w:ascii="Times New Roman" w:hAnsi="Times New Roman" w:cs="Times New Roman"/>
          <w:sz w:val="28"/>
          <w:szCs w:val="28"/>
        </w:rPr>
        <w:lastRenderedPageBreak/>
        <w:t xml:space="preserve">проводить соответствующие проверки </w:t>
      </w:r>
      <w:r>
        <w:rPr>
          <w:rFonts w:ascii="Times New Roman" w:hAnsi="Times New Roman" w:cs="Times New Roman"/>
          <w:sz w:val="28"/>
          <w:szCs w:val="28"/>
        </w:rPr>
        <w:t>в случае</w:t>
      </w:r>
      <w:r w:rsidRPr="00AA7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поступления информации о </w:t>
      </w:r>
      <w:r w:rsidRPr="00AA7DE1">
        <w:rPr>
          <w:rFonts w:ascii="Times New Roman" w:hAnsi="Times New Roman" w:cs="Times New Roman"/>
          <w:sz w:val="28"/>
          <w:szCs w:val="28"/>
        </w:rPr>
        <w:t>наличи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A7DE1">
        <w:rPr>
          <w:rFonts w:ascii="Times New Roman" w:hAnsi="Times New Roman" w:cs="Times New Roman"/>
          <w:sz w:val="28"/>
          <w:szCs w:val="28"/>
        </w:rPr>
        <w:t xml:space="preserve"> или возможности возникновения конфликта интересов у государственного служащего</w:t>
      </w:r>
      <w:r w:rsidR="00827B96">
        <w:rPr>
          <w:rFonts w:ascii="Times New Roman" w:hAnsi="Times New Roman" w:cs="Times New Roman"/>
          <w:sz w:val="28"/>
          <w:szCs w:val="28"/>
        </w:rPr>
        <w:t xml:space="preserve"> или </w:t>
      </w:r>
      <w:r w:rsidR="00827B96" w:rsidRPr="00AA7DE1">
        <w:rPr>
          <w:rFonts w:ascii="Times New Roman" w:hAnsi="Times New Roman" w:cs="Times New Roman"/>
          <w:sz w:val="28"/>
          <w:szCs w:val="28"/>
        </w:rPr>
        <w:t>о фактах обращения в целях склонения государственного служащего к совершению коррупционных правонарушений</w:t>
      </w:r>
      <w:r w:rsidR="00827B96">
        <w:rPr>
          <w:rFonts w:ascii="Times New Roman" w:hAnsi="Times New Roman" w:cs="Times New Roman"/>
          <w:sz w:val="28"/>
          <w:szCs w:val="28"/>
        </w:rPr>
        <w:t>, осуществлять</w:t>
      </w:r>
      <w:proofErr w:type="gramEnd"/>
      <w:r w:rsidR="00827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B9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27B96">
        <w:rPr>
          <w:rFonts w:ascii="Times New Roman" w:hAnsi="Times New Roman" w:cs="Times New Roman"/>
          <w:sz w:val="28"/>
          <w:szCs w:val="28"/>
        </w:rPr>
        <w:t xml:space="preserve"> соблюдением</w:t>
      </w:r>
      <w:r w:rsidRPr="00AA7DE1">
        <w:rPr>
          <w:rFonts w:ascii="Times New Roman" w:hAnsi="Times New Roman" w:cs="Times New Roman"/>
          <w:sz w:val="28"/>
          <w:szCs w:val="28"/>
        </w:rPr>
        <w:t xml:space="preserve"> государственными служащими требований к служебному поведению</w:t>
      </w:r>
      <w:r w:rsidR="00827B96">
        <w:rPr>
          <w:rFonts w:ascii="Times New Roman" w:hAnsi="Times New Roman" w:cs="Times New Roman"/>
          <w:sz w:val="28"/>
          <w:szCs w:val="28"/>
        </w:rPr>
        <w:t>.</w:t>
      </w:r>
    </w:p>
    <w:p w:rsidR="00B90F9D" w:rsidRDefault="00B90F9D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2C63" w:rsidRDefault="00FC2C63" w:rsidP="00FC2C63">
      <w:pPr>
        <w:pStyle w:val="a3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</w:p>
    <w:p w:rsidR="00FC2C63" w:rsidRDefault="00FC2C63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2C63" w:rsidRDefault="00FC2C6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Федерального закона от 09.02.2009 № 8-ФЗ «Об обеспечении доступа к информации о деятельности государственных органов и органов местного самоуправления» проводится работа по наполнению раздела «Противодействие коррупции» официального сайта Министерства.</w:t>
      </w:r>
    </w:p>
    <w:p w:rsidR="007F0D23" w:rsidRPr="00FC2C63" w:rsidRDefault="007F0D2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 xml:space="preserve">Раздел «Противодействие коррупции» организован согласно требованиям, </w:t>
      </w:r>
      <w:bookmarkStart w:id="18" w:name="OLE_LINK9"/>
      <w:bookmarkStart w:id="19" w:name="OLE_LINK10"/>
      <w:r w:rsidRPr="00FC2C63">
        <w:rPr>
          <w:rFonts w:ascii="Times New Roman" w:hAnsi="Times New Roman" w:cs="Times New Roman"/>
          <w:sz w:val="28"/>
          <w:szCs w:val="28"/>
        </w:rPr>
        <w:t xml:space="preserve">установленным Постановлением Кабинета Министров Республики Татарстан от    04.04.2013 № 225 «Об утверждении Единых требований к размещению и наполнению </w:t>
      </w:r>
      <w:proofErr w:type="gramStart"/>
      <w:r w:rsidRPr="00FC2C63">
        <w:rPr>
          <w:rFonts w:ascii="Times New Roman" w:hAnsi="Times New Roman" w:cs="Times New Roman"/>
          <w:sz w:val="28"/>
          <w:szCs w:val="28"/>
        </w:rPr>
        <w:t>разделов официальных сайтов исполнительных органов государственной власти Республики</w:t>
      </w:r>
      <w:proofErr w:type="gramEnd"/>
      <w:r w:rsidRPr="00FC2C63">
        <w:rPr>
          <w:rFonts w:ascii="Times New Roman" w:hAnsi="Times New Roman" w:cs="Times New Roman"/>
          <w:sz w:val="28"/>
          <w:szCs w:val="28"/>
        </w:rPr>
        <w:t xml:space="preserve"> Татарстан в информационно-телекоммуникационной сети «Интернет» по вопросам противодействия коррупции»</w:t>
      </w:r>
      <w:bookmarkEnd w:id="18"/>
      <w:bookmarkEnd w:id="19"/>
      <w:r w:rsidRPr="00FC2C63">
        <w:rPr>
          <w:rFonts w:ascii="Times New Roman" w:hAnsi="Times New Roman" w:cs="Times New Roman"/>
          <w:sz w:val="28"/>
          <w:szCs w:val="28"/>
        </w:rPr>
        <w:t>.</w:t>
      </w:r>
    </w:p>
    <w:p w:rsidR="007F0D23" w:rsidRPr="00FC2C63" w:rsidRDefault="007F0D2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Анализ информации, размещенной в разделе «Противодействие коррупции» проводится постоянно.</w:t>
      </w:r>
    </w:p>
    <w:p w:rsidR="00FC2C63" w:rsidRPr="00171116" w:rsidRDefault="00FC2C6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A9D">
        <w:rPr>
          <w:rFonts w:ascii="Times New Roman" w:hAnsi="Times New Roman" w:cs="Times New Roman"/>
          <w:sz w:val="28"/>
          <w:szCs w:val="28"/>
        </w:rPr>
        <w:t>Во исполнение поручения Руководителя Аппарата Президента Республики Татарстан А.А.Сафарова от 11.08.2014 № 10-9435</w:t>
      </w:r>
      <w:r w:rsidRPr="00171116">
        <w:rPr>
          <w:rFonts w:ascii="Times New Roman" w:hAnsi="Times New Roman" w:cs="Times New Roman"/>
          <w:sz w:val="28"/>
          <w:szCs w:val="28"/>
        </w:rPr>
        <w:t xml:space="preserve"> информация Прокуратуры Республики Татарстан о принятых в 1 полугодии 2014 года мерах по улучшению условия для субъектов предпринимательской деятельности, инвестиционного климата, повышения ответственности органов власти при реализации контрольно-надзорных полномочий, снижения административного давления на бизнес, а также пресечения случаев неправомерного  применения ограничений для сельскохозяйственных товаропроизводителей доведена до</w:t>
      </w:r>
      <w:proofErr w:type="gramEnd"/>
      <w:r w:rsidRPr="00171116">
        <w:rPr>
          <w:rFonts w:ascii="Times New Roman" w:hAnsi="Times New Roman" w:cs="Times New Roman"/>
          <w:sz w:val="28"/>
          <w:szCs w:val="28"/>
        </w:rPr>
        <w:t xml:space="preserve"> сотрудников Министерства.</w:t>
      </w:r>
    </w:p>
    <w:p w:rsidR="00FC2C63" w:rsidRPr="00171116" w:rsidRDefault="00FC2C6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 xml:space="preserve">Меры, направленные на достижение результатов по пресечению коррупционных проявлений в деятельности государственных служащих Министерства, утверждены в плане мероприятий </w:t>
      </w:r>
      <w:proofErr w:type="spellStart"/>
      <w:r w:rsidRPr="00171116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171116">
        <w:rPr>
          <w:rFonts w:ascii="Times New Roman" w:hAnsi="Times New Roman" w:cs="Times New Roman"/>
          <w:sz w:val="28"/>
          <w:szCs w:val="28"/>
        </w:rPr>
        <w:t xml:space="preserve"> программы Министерства, а также в планах работы Комиссии по противодействию коррупции и Комиссии по урегулированию конфликта интересов.</w:t>
      </w:r>
    </w:p>
    <w:p w:rsidR="00FC2C63" w:rsidRPr="00171116" w:rsidRDefault="00FC2C63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>Информация о привлечении к ответственности специалиста Министерства изучена. На заседаниях Комиссии по противодействию коррупции и Комиссии по урегулированию конфликта интересов информация не рассматривалась, в связи с тем, что специалист 1 категории территориального управления не наделен статусом государственного служащего.</w:t>
      </w:r>
    </w:p>
    <w:p w:rsidR="002271F9" w:rsidRPr="00171116" w:rsidRDefault="00D16D22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16">
        <w:rPr>
          <w:rFonts w:ascii="Times New Roman" w:hAnsi="Times New Roman" w:cs="Times New Roman"/>
          <w:sz w:val="28"/>
          <w:szCs w:val="28"/>
        </w:rPr>
        <w:t xml:space="preserve">С данным специалистом проведена индивидуальная профилактическая беседа. Также по обсуждению </w:t>
      </w:r>
      <w:r w:rsidR="00171116" w:rsidRPr="00171116">
        <w:rPr>
          <w:rFonts w:ascii="Times New Roman" w:hAnsi="Times New Roman" w:cs="Times New Roman"/>
          <w:sz w:val="28"/>
          <w:szCs w:val="28"/>
        </w:rPr>
        <w:t>информации Прокуратуры РТ</w:t>
      </w:r>
      <w:r w:rsidRPr="00171116">
        <w:rPr>
          <w:rFonts w:ascii="Times New Roman" w:hAnsi="Times New Roman" w:cs="Times New Roman"/>
          <w:sz w:val="28"/>
          <w:szCs w:val="28"/>
        </w:rPr>
        <w:t xml:space="preserve"> Государственной инспекцией экологического надзора проведено совещание с участием всего инспекторского состава.</w:t>
      </w:r>
    </w:p>
    <w:p w:rsidR="00755082" w:rsidRDefault="002271F9" w:rsidP="00D90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A9D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proofErr w:type="gramStart"/>
      <w:r w:rsidRPr="006D7A9D">
        <w:rPr>
          <w:rFonts w:ascii="Times New Roman" w:hAnsi="Times New Roman" w:cs="Times New Roman"/>
          <w:sz w:val="28"/>
          <w:szCs w:val="28"/>
        </w:rPr>
        <w:t>поручения Руководителя Аппарата Президента Республики</w:t>
      </w:r>
      <w:proofErr w:type="gramEnd"/>
      <w:r w:rsidRPr="006D7A9D">
        <w:rPr>
          <w:rFonts w:ascii="Times New Roman" w:hAnsi="Times New Roman" w:cs="Times New Roman"/>
          <w:sz w:val="28"/>
          <w:szCs w:val="28"/>
        </w:rPr>
        <w:t xml:space="preserve"> Татарстан А.А.Сафарова </w:t>
      </w:r>
      <w:r w:rsidR="00212558" w:rsidRPr="006D7A9D">
        <w:rPr>
          <w:rFonts w:ascii="Times New Roman" w:hAnsi="Times New Roman" w:cs="Times New Roman"/>
          <w:sz w:val="28"/>
          <w:szCs w:val="28"/>
        </w:rPr>
        <w:t>от 09.09.2014 № 02-10623</w:t>
      </w:r>
      <w:r w:rsidR="00212558">
        <w:rPr>
          <w:rFonts w:ascii="Times New Roman" w:hAnsi="Times New Roman" w:cs="Times New Roman"/>
          <w:sz w:val="28"/>
          <w:szCs w:val="28"/>
        </w:rPr>
        <w:t xml:space="preserve"> на заседании Комиссии по противодействию коррупции 29.09.2014</w:t>
      </w:r>
      <w:r w:rsidR="00755082">
        <w:rPr>
          <w:rFonts w:ascii="Times New Roman" w:hAnsi="Times New Roman" w:cs="Times New Roman"/>
          <w:sz w:val="28"/>
          <w:szCs w:val="28"/>
        </w:rPr>
        <w:t xml:space="preserve"> были изучены материалы </w:t>
      </w:r>
      <w:r w:rsidR="00755082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755082">
        <w:rPr>
          <w:rFonts w:ascii="Times New Roman" w:hAnsi="Times New Roman" w:cs="Times New Roman"/>
          <w:sz w:val="28"/>
          <w:szCs w:val="28"/>
        </w:rPr>
        <w:t>Антикоррупционный</w:t>
      </w:r>
      <w:proofErr w:type="spellEnd"/>
      <w:r w:rsidR="00755082">
        <w:rPr>
          <w:rFonts w:ascii="Times New Roman" w:hAnsi="Times New Roman" w:cs="Times New Roman"/>
          <w:sz w:val="28"/>
          <w:szCs w:val="28"/>
        </w:rPr>
        <w:t xml:space="preserve"> мониторинг за 1 полугодие 2014 года», подготовленные Комитетом Республики Татарстан по социально-экономическому мониторингу (протокол от 29.09.2014 № 4). </w:t>
      </w:r>
    </w:p>
    <w:p w:rsidR="00755082" w:rsidRPr="00D90F4E" w:rsidRDefault="00755082" w:rsidP="00D90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4E">
        <w:rPr>
          <w:rFonts w:ascii="Times New Roman" w:hAnsi="Times New Roman" w:cs="Times New Roman"/>
          <w:sz w:val="28"/>
          <w:szCs w:val="28"/>
        </w:rPr>
        <w:t>Информационные материалы рассмотрены на заседании Комиссии по противодействию коррупции 29.09.2014, которые были представлены в виде презентации с выделением позиций, относящихся к деятель</w:t>
      </w:r>
      <w:r w:rsidR="00D16D22">
        <w:rPr>
          <w:rFonts w:ascii="Times New Roman" w:hAnsi="Times New Roman" w:cs="Times New Roman"/>
          <w:sz w:val="28"/>
          <w:szCs w:val="28"/>
        </w:rPr>
        <w:t>ности Министерства.</w:t>
      </w:r>
    </w:p>
    <w:p w:rsidR="00755082" w:rsidRPr="00D90F4E" w:rsidRDefault="00755082" w:rsidP="00D90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4E">
        <w:rPr>
          <w:rFonts w:ascii="Times New Roman" w:hAnsi="Times New Roman" w:cs="Times New Roman"/>
          <w:sz w:val="28"/>
          <w:szCs w:val="28"/>
        </w:rPr>
        <w:t>Информационные материалы, а также материалы презентации размещены в разделе «Противодействие коррупции» во вкладке «Методические материалы, доклады, отчеты, обзоры, статистическая и иная информация по вопросам противодействия коррупции».</w:t>
      </w:r>
    </w:p>
    <w:p w:rsidR="00755082" w:rsidRPr="00D90F4E" w:rsidRDefault="00755082" w:rsidP="00D90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4E">
        <w:rPr>
          <w:rFonts w:ascii="Times New Roman" w:hAnsi="Times New Roman" w:cs="Times New Roman"/>
          <w:sz w:val="28"/>
          <w:szCs w:val="28"/>
        </w:rPr>
        <w:t>В целях доведения информации до всех сотрудников Министерства по решению Комиссии по противодействию коррупции (протокол № 4 от 01.10.2014) руководителям структурных подразделений, начальникам территориальных управлений Министерства дано поручение о проведении собраний трудовых коллективов по вопросу «Рассмотрение «</w:t>
      </w:r>
      <w:proofErr w:type="spellStart"/>
      <w:r w:rsidRPr="00D90F4E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D90F4E">
        <w:rPr>
          <w:rFonts w:ascii="Times New Roman" w:hAnsi="Times New Roman" w:cs="Times New Roman"/>
          <w:sz w:val="28"/>
          <w:szCs w:val="28"/>
        </w:rPr>
        <w:t xml:space="preserve"> мониторинга за 1 полугодие 2014 года» и  «Изучение мнения населения Республики Татарстан о коррупции», подготовленных Комитетом Республики Татарстан по социально-экономическому мониторингу.</w:t>
      </w:r>
      <w:proofErr w:type="gramEnd"/>
    </w:p>
    <w:p w:rsidR="00755082" w:rsidRPr="00D90F4E" w:rsidRDefault="00755082" w:rsidP="00D90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4E">
        <w:rPr>
          <w:rFonts w:ascii="Times New Roman" w:hAnsi="Times New Roman" w:cs="Times New Roman"/>
          <w:sz w:val="28"/>
          <w:szCs w:val="28"/>
        </w:rPr>
        <w:t xml:space="preserve">Так, в начале октября 2014 года проведено 19 собраний трудовых коллективов. Протоколы собраний представлены в отдел государственной службы и кадров. </w:t>
      </w:r>
    </w:p>
    <w:p w:rsidR="00D16D22" w:rsidRPr="00FC2C63" w:rsidRDefault="00212558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22" w:rsidRPr="00FC2C63">
        <w:rPr>
          <w:rFonts w:ascii="Times New Roman" w:hAnsi="Times New Roman" w:cs="Times New Roman"/>
          <w:sz w:val="28"/>
          <w:szCs w:val="28"/>
        </w:rPr>
        <w:t>Во исполнение постановления Кабинета Министров Республики Татарстан от 18.11.1010 № 906 «Об общественном совете при министерстве (ведомстве) Республики Татарстан» приказом Министерства от 06.12.2010 № 722 утверждены положение и состав Общественного совета при Министерстве.</w:t>
      </w:r>
    </w:p>
    <w:p w:rsidR="00D16D22" w:rsidRPr="00FC2C63" w:rsidRDefault="00D16D22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2C63">
        <w:rPr>
          <w:rFonts w:ascii="Times New Roman" w:hAnsi="Times New Roman" w:cs="Times New Roman"/>
          <w:sz w:val="28"/>
          <w:szCs w:val="28"/>
        </w:rPr>
        <w:t>Состав Общественного совета сформирован с учетом потребностей и интересов граждан Российской Федерации, защиты прав и свобод граждан Российской Федерации, прав общественных объединений при формировании и реализации государственной политики в сфере охраны окружающей среды, обеспечения реализации прав граждан на благоприятную окружающую среду, обеспечения экологической безопасности, предотвращения негативного воздействия хозяйственной и иной деятельности на окружающую среду, формирования и реализации природоохранных программ и</w:t>
      </w:r>
      <w:proofErr w:type="gramEnd"/>
      <w:r w:rsidRPr="00FC2C63">
        <w:rPr>
          <w:rFonts w:ascii="Times New Roman" w:hAnsi="Times New Roman" w:cs="Times New Roman"/>
          <w:sz w:val="28"/>
          <w:szCs w:val="28"/>
        </w:rPr>
        <w:t xml:space="preserve"> проектов. </w:t>
      </w:r>
    </w:p>
    <w:p w:rsidR="00D16D22" w:rsidRPr="00FC2C63" w:rsidRDefault="00D16D22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В состав входят представители научного сообщества в сфере охраны окружающей среды, обладающие жизненным и профессиональным опытом, а также представители Общественной палаты и средств массовой информации.</w:t>
      </w:r>
    </w:p>
    <w:p w:rsidR="00D16D22" w:rsidRPr="00FC2C63" w:rsidRDefault="00D16D22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Члены Общественного совета активно принимают участие в заседаниях коллегии Министерства, в совещаниях, касающихся</w:t>
      </w:r>
      <w:r>
        <w:rPr>
          <w:rFonts w:ascii="Times New Roman" w:hAnsi="Times New Roman" w:cs="Times New Roman"/>
          <w:sz w:val="28"/>
          <w:szCs w:val="28"/>
        </w:rPr>
        <w:t xml:space="preserve"> вопросов борьбы с коррупцией и </w:t>
      </w:r>
      <w:r w:rsidRPr="00FC2C63">
        <w:rPr>
          <w:rFonts w:ascii="Times New Roman" w:hAnsi="Times New Roman" w:cs="Times New Roman"/>
          <w:sz w:val="28"/>
          <w:szCs w:val="28"/>
        </w:rPr>
        <w:t xml:space="preserve"> соблюдения природоохранного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C2C63">
        <w:rPr>
          <w:rFonts w:ascii="Times New Roman" w:hAnsi="Times New Roman" w:cs="Times New Roman"/>
          <w:sz w:val="28"/>
          <w:szCs w:val="28"/>
        </w:rPr>
        <w:t xml:space="preserve">мероприятиях, направленных на экологическое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C63">
        <w:rPr>
          <w:rFonts w:ascii="Times New Roman" w:hAnsi="Times New Roman" w:cs="Times New Roman"/>
          <w:sz w:val="28"/>
          <w:szCs w:val="28"/>
        </w:rPr>
        <w:t xml:space="preserve">просвещение населения. </w:t>
      </w:r>
    </w:p>
    <w:p w:rsidR="00D16D22" w:rsidRPr="00FC2C63" w:rsidRDefault="00D16D22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>В 2014 году было проведено 4 заседания Общественного совета при Министерстве.</w:t>
      </w:r>
    </w:p>
    <w:p w:rsidR="00D16D22" w:rsidRPr="00FC2C63" w:rsidRDefault="00D16D22" w:rsidP="00D1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C63">
        <w:rPr>
          <w:rFonts w:ascii="Times New Roman" w:hAnsi="Times New Roman" w:cs="Times New Roman"/>
          <w:sz w:val="28"/>
          <w:szCs w:val="28"/>
        </w:rPr>
        <w:t xml:space="preserve">Информация о деятельности Общественного совета при Министерстве размещается на сайте Министерства в разделе «Деятельность Министерства» во вкладке «Координационные и совещательные органы». </w:t>
      </w:r>
    </w:p>
    <w:p w:rsidR="00FB2598" w:rsidRPr="003F08FB" w:rsidRDefault="00D16D22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одной из мер </w:t>
      </w:r>
      <w:r w:rsidR="00CB011E">
        <w:rPr>
          <w:rFonts w:ascii="Times New Roman" w:hAnsi="Times New Roman" w:cs="Times New Roman"/>
          <w:sz w:val="28"/>
          <w:szCs w:val="28"/>
        </w:rPr>
        <w:t xml:space="preserve">в сфере противодействия </w:t>
      </w:r>
      <w:r>
        <w:rPr>
          <w:rFonts w:ascii="Times New Roman" w:hAnsi="Times New Roman" w:cs="Times New Roman"/>
          <w:sz w:val="28"/>
          <w:szCs w:val="28"/>
        </w:rPr>
        <w:t xml:space="preserve">коррупции в Министерстве </w:t>
      </w:r>
      <w:r w:rsidR="00CB011E" w:rsidRPr="003F08FB">
        <w:rPr>
          <w:rFonts w:ascii="Times New Roman" w:hAnsi="Times New Roman" w:cs="Times New Roman"/>
          <w:sz w:val="28"/>
          <w:szCs w:val="28"/>
        </w:rPr>
        <w:t>проводятся собрания трудовых коллективов</w:t>
      </w:r>
      <w:r w:rsidR="00CB0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изучен</w:t>
      </w:r>
      <w:r w:rsidR="00FB2598" w:rsidRPr="003F08FB">
        <w:rPr>
          <w:rFonts w:ascii="Times New Roman" w:hAnsi="Times New Roman" w:cs="Times New Roman"/>
          <w:sz w:val="28"/>
          <w:szCs w:val="28"/>
        </w:rPr>
        <w:t xml:space="preserve">ию отдельных вопросов по противодействию коррупции с целью охвата информацией всех сотрудников в </w:t>
      </w:r>
      <w:r w:rsidR="00FB2598" w:rsidRPr="003F08FB">
        <w:rPr>
          <w:rFonts w:ascii="Times New Roman" w:hAnsi="Times New Roman" w:cs="Times New Roman"/>
          <w:sz w:val="28"/>
          <w:szCs w:val="28"/>
        </w:rPr>
        <w:lastRenderedPageBreak/>
        <w:t>структурных подразделениях центрального аппарата и территориальных управлений.</w:t>
      </w:r>
    </w:p>
    <w:p w:rsidR="00FB2598" w:rsidRPr="003F08FB" w:rsidRDefault="00FB2598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За период 2014 года проведено 72 собрания трудовых коллективов.</w:t>
      </w:r>
    </w:p>
    <w:p w:rsidR="00FB2598" w:rsidRPr="003F08FB" w:rsidRDefault="00FB2598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 xml:space="preserve">В январе 2014 года во всех подразделениях Министерства прошли собрания по вопросу «О поведении сотрудников в ситуациях, представляющих коррупционную опасность и недопущения коррупционных проявлений в 2014 году». </w:t>
      </w:r>
    </w:p>
    <w:p w:rsidR="00FB2598" w:rsidRPr="003F08FB" w:rsidRDefault="00FB2598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В апреле 2014 года проведены собрания трудовых коллективов по вопросу «Формирование в обществе негативного отношения к дарению подарков государственным служащим в связи с их должностным положением или в связи с исполнением ими служебных обязанностей и их получению».</w:t>
      </w:r>
    </w:p>
    <w:p w:rsidR="00FB2598" w:rsidRPr="003F08FB" w:rsidRDefault="00FB2598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В октябре 2014 года прошли собрания трудовых коллективов по вопросам «Рассмотрение «</w:t>
      </w:r>
      <w:proofErr w:type="spellStart"/>
      <w:r w:rsidRPr="003F08F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3F08FB">
        <w:rPr>
          <w:rFonts w:ascii="Times New Roman" w:hAnsi="Times New Roman" w:cs="Times New Roman"/>
          <w:sz w:val="28"/>
          <w:szCs w:val="28"/>
        </w:rPr>
        <w:t xml:space="preserve"> мониторинга за 1 полугодие 2014 года» и «Изучение мнения населения Республики Татарстан о коррупции», подготовленных Комитетом Республики Татарстан по социально-экономическому мониторингу.</w:t>
      </w:r>
    </w:p>
    <w:p w:rsidR="00FB2598" w:rsidRDefault="00FB2598" w:rsidP="00FC2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FB">
        <w:rPr>
          <w:rFonts w:ascii="Times New Roman" w:hAnsi="Times New Roman" w:cs="Times New Roman"/>
          <w:sz w:val="28"/>
          <w:szCs w:val="28"/>
        </w:rPr>
        <w:t>В декабре 2014 года состоялись собрания по вопросу «О поведении, которое может восприниматься окружающими как обещание или предложение дачи взятки либо как согласие принять взятку или как просьба о даче взятки».</w:t>
      </w:r>
    </w:p>
    <w:p w:rsidR="00A8780E" w:rsidRPr="002271F9" w:rsidRDefault="00A8780E" w:rsidP="00A8780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8780E" w:rsidRPr="002271F9" w:rsidSect="00B90F9D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  <w:r>
        <w:rPr>
          <w:rFonts w:cs="Times New Roman"/>
          <w:b/>
          <w:shadow/>
          <w:color w:val="215868" w:themeColor="accent5" w:themeShade="80"/>
          <w:sz w:val="40"/>
          <w:szCs w:val="40"/>
        </w:rPr>
        <w:lastRenderedPageBreak/>
        <w:t>Заседания Комиссии по противодействию коррупции</w:t>
      </w: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  <w:r>
        <w:rPr>
          <w:rFonts w:cs="Times New Roman"/>
          <w:b/>
          <w:shadow/>
          <w:noProof/>
          <w:color w:val="215868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191135</wp:posOffset>
            </wp:positionV>
            <wp:extent cx="3326130" cy="2219325"/>
            <wp:effectExtent l="19050" t="0" r="7620" b="0"/>
            <wp:wrapThrough wrapText="bothSides">
              <wp:wrapPolygon edited="0">
                <wp:start x="-124" y="0"/>
                <wp:lineTo x="-124" y="21507"/>
                <wp:lineTo x="21649" y="21507"/>
                <wp:lineTo x="21649" y="0"/>
                <wp:lineTo x="-124" y="0"/>
              </wp:wrapPolygon>
            </wp:wrapThrough>
            <wp:docPr id="2" name="Рисунок 51" descr="C:\Users\Piternova\Documents\КОМИССИЯ ПРИ МИНИСТРЕ ПО ПРОТИВОДЕЙСТВИЮ КОРРУПЦИИ\ЗАСЕДАНИЕ КОМИССИИ 16.06.2014\Антикоррупция 16 июня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iternova\Documents\КОМИССИЯ ПРИ МИНИСТРЕ ПО ПРОТИВОДЕЙСТВИЮ КОРРУПЦИИ\ЗАСЕДАНИЕ КОМИССИИ 16.06.2014\Антикоррупция 16 июня\IMG_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hadow/>
          <w:noProof/>
          <w:color w:val="215868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191135</wp:posOffset>
            </wp:positionV>
            <wp:extent cx="3286125" cy="2190750"/>
            <wp:effectExtent l="19050" t="0" r="9525" b="0"/>
            <wp:wrapThrough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hrough>
            <wp:docPr id="7" name="Рисунок 50" descr="C:\Users\Piternova\Documents\КОМИССИЯ ПРИ МИНИСТРЕ ПО ПРОТИВОДЕЙСТВИЮ КОРРУПЦИИ\ЗАСЕДАНИЕ КОМИССИИ 16.06.2014\Антикоррупция 16 июня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iternova\Documents\КОМИССИЯ ПРИ МИНИСТРЕ ПО ПРОТИВОДЕЙСТВИЮ КОРРУПЦИИ\ЗАСЕДАНИЕ КОМИССИИ 16.06.2014\Антикоррупция 16 июня\IMG_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hadow/>
          <w:noProof/>
          <w:color w:val="215868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7240905</wp:posOffset>
            </wp:positionH>
            <wp:positionV relativeFrom="paragraph">
              <wp:posOffset>181610</wp:posOffset>
            </wp:positionV>
            <wp:extent cx="2838450" cy="2200275"/>
            <wp:effectExtent l="19050" t="0" r="0" b="0"/>
            <wp:wrapThrough wrapText="bothSides">
              <wp:wrapPolygon edited="0">
                <wp:start x="-145" y="0"/>
                <wp:lineTo x="-145" y="21506"/>
                <wp:lineTo x="21600" y="21506"/>
                <wp:lineTo x="21600" y="0"/>
                <wp:lineTo x="-145" y="0"/>
              </wp:wrapPolygon>
            </wp:wrapThrough>
            <wp:docPr id="14" name="Рисунок 55" descr="C:\Users\Piternova\Documents\КОМИССИЯ ПРИ МИНИСТРЕ ПО ПРОТИВОДЕЙСТВИЮ КОРРУПЦИИ\ЗАСЕДАНИЕ КОМИССИИ 29.09.2014\антикор.засед\IMG_93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iternova\Documents\КОМИССИЯ ПРИ МИНИСТРЕ ПО ПРОТИВОДЕЙСТВИЮ КОРРУПЦИИ\ЗАСЕДАНИЕ КОМИССИИ 29.09.2014\антикор.засед\IMG_938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  <w:r>
        <w:rPr>
          <w:rFonts w:cs="Times New Roman"/>
          <w:b/>
          <w:shadow/>
          <w:noProof/>
          <w:color w:val="215868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154940</wp:posOffset>
            </wp:positionV>
            <wp:extent cx="3762375" cy="2517140"/>
            <wp:effectExtent l="19050" t="0" r="9525" b="0"/>
            <wp:wrapThrough wrapText="bothSides">
              <wp:wrapPolygon edited="0">
                <wp:start x="-109" y="0"/>
                <wp:lineTo x="-109" y="21415"/>
                <wp:lineTo x="21655" y="21415"/>
                <wp:lineTo x="21655" y="0"/>
                <wp:lineTo x="-109" y="0"/>
              </wp:wrapPolygon>
            </wp:wrapThrough>
            <wp:docPr id="15" name="Рисунок 52" descr="C:\Users\Piternova\Documents\КОМИССИЯ ПРИ МИНИСТРЕ ПО ПРОТИВОДЕЙСТВИЮ КОРРУПЦИИ\ЗАСЕДАНИЕ КОМИССИИ 29.09.2014\антикор.засед\IMG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iternova\Documents\КОМИССИЯ ПРИ МИНИСТРЕ ПО ПРОТИВОДЕЙСТВИЮ КОРРУПЦИИ\ЗАСЕДАНИЕ КОМИССИИ 29.09.2014\антикор.засед\IMG_9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hadow/>
          <w:noProof/>
          <w:color w:val="215868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167640</wp:posOffset>
            </wp:positionV>
            <wp:extent cx="3752850" cy="2505075"/>
            <wp:effectExtent l="19050" t="0" r="0" b="0"/>
            <wp:wrapThrough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hrough>
            <wp:docPr id="16" name="Рисунок 53" descr="C:\Users\Piternova\Documents\КОМИССИЯ ПРИ МИНИСТРЕ ПО ПРОТИВОДЕЙСТВИЮ КОРРУПЦИИ\ЗАСЕДАНИЕ КОМИССИИ 29.09.2014\антикор.засед\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iternova\Documents\КОМИССИЯ ПРИ МИНИСТРЕ ПО ПРОТИВОДЕЙСТВИЮ КОРРУПЦИИ\ЗАСЕДАНИЕ КОМИССИИ 29.09.2014\антикор.засед\IMG_9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Default="00214D65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</w:p>
    <w:p w:rsidR="00214D65" w:rsidRPr="00141BB9" w:rsidRDefault="00214D65" w:rsidP="00214D65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40"/>
          <w:szCs w:val="40"/>
        </w:rPr>
      </w:pPr>
      <w:r w:rsidRPr="00141BB9">
        <w:rPr>
          <w:rFonts w:cs="Times New Roman"/>
          <w:b/>
          <w:shadow/>
          <w:color w:val="FF0000"/>
          <w:sz w:val="40"/>
          <w:szCs w:val="40"/>
        </w:rPr>
        <w:lastRenderedPageBreak/>
        <w:t>Международный день борьбы с коррупцией</w:t>
      </w:r>
    </w:p>
    <w:p w:rsidR="00214D65" w:rsidRDefault="00214D65" w:rsidP="00214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128270</wp:posOffset>
            </wp:positionV>
            <wp:extent cx="3629025" cy="2419350"/>
            <wp:effectExtent l="19050" t="0" r="9525" b="0"/>
            <wp:wrapThrough wrapText="bothSides">
              <wp:wrapPolygon edited="0">
                <wp:start x="-113" y="0"/>
                <wp:lineTo x="-113" y="21430"/>
                <wp:lineTo x="21657" y="21430"/>
                <wp:lineTo x="21657" y="0"/>
                <wp:lineTo x="-113" y="0"/>
              </wp:wrapPolygon>
            </wp:wrapThrough>
            <wp:docPr id="17" name="Рисунок 12" descr="C:\Users\Piternova\Desktop\Питернова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ternova\Desktop\Питернова\IMG_4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D65" w:rsidRDefault="00214D65" w:rsidP="00214D65">
      <w:pPr>
        <w:spacing w:after="0" w:line="240" w:lineRule="auto"/>
        <w:ind w:firstLine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6726555</wp:posOffset>
            </wp:positionH>
            <wp:positionV relativeFrom="paragraph">
              <wp:posOffset>3227070</wp:posOffset>
            </wp:positionV>
            <wp:extent cx="3295650" cy="2197100"/>
            <wp:effectExtent l="19050" t="0" r="0" b="0"/>
            <wp:wrapThrough wrapText="bothSides">
              <wp:wrapPolygon edited="0">
                <wp:start x="-125" y="0"/>
                <wp:lineTo x="-125" y="21350"/>
                <wp:lineTo x="21600" y="21350"/>
                <wp:lineTo x="21600" y="0"/>
                <wp:lineTo x="-125" y="0"/>
              </wp:wrapPolygon>
            </wp:wrapThrough>
            <wp:docPr id="18" name="Рисунок 53" descr="C:\Users\Piternova\Documents\КОМИССИЯ ПРИ МИНИСТРЕ ПО ПРОТИВОДЕЙСТВИЮ КОРРУПЦИИ\ЗАСЕДАНИЕ КОМИССИИ 08.12.2014\Антикор.08.12.14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iternova\Documents\КОМИССИЯ ПРИ МИНИСТРЕ ПО ПРОТИВОДЕЙСТВИЮ КОРРУПЦИИ\ЗАСЕДАНИЕ КОМИССИИ 08.12.2014\Антикор.08.12.14\IMG_2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3227070</wp:posOffset>
            </wp:positionV>
            <wp:extent cx="3143250" cy="2200275"/>
            <wp:effectExtent l="19050" t="0" r="0" b="0"/>
            <wp:wrapThrough wrapText="bothSides">
              <wp:wrapPolygon edited="0">
                <wp:start x="-131" y="0"/>
                <wp:lineTo x="-131" y="21506"/>
                <wp:lineTo x="21600" y="21506"/>
                <wp:lineTo x="21600" y="0"/>
                <wp:lineTo x="-131" y="0"/>
              </wp:wrapPolygon>
            </wp:wrapThrough>
            <wp:docPr id="19" name="Рисунок 11" descr="C:\Users\Piternova\Documents\КОМИССИЯ ПРИ МИНИСТРЕ ПО ПРОТИВОДЕЙСТВИЮ КОРРУПЦИИ\ЗАСЕДАНИЕ КОМИССИИ 08.12.2014\Антикор.08.12.14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ternova\Documents\КОМИССИЯ ПРИ МИНИСТРЕ ПО ПРОТИВОДЕЙСТВИЮ КОРРУПЦИИ\ЗАСЕДАНИЕ КОМИССИИ 08.12.2014\Антикор.08.12.14\IMG_2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3227070</wp:posOffset>
            </wp:positionV>
            <wp:extent cx="3299460" cy="2200275"/>
            <wp:effectExtent l="19050" t="0" r="0" b="0"/>
            <wp:wrapThrough wrapText="bothSides">
              <wp:wrapPolygon edited="0">
                <wp:start x="-125" y="0"/>
                <wp:lineTo x="-125" y="21506"/>
                <wp:lineTo x="21575" y="21506"/>
                <wp:lineTo x="21575" y="0"/>
                <wp:lineTo x="-125" y="0"/>
              </wp:wrapPolygon>
            </wp:wrapThrough>
            <wp:docPr id="20" name="Рисунок 58" descr="C:\Users\Piternova\Documents\КОМИССИЯ ПРИ МИНИСТРЕ ПО ПРОТИВОДЕЙСТВИЮ КОРРУПЦИИ\ЗАСЕДАНИЕ КОМИССИИ 08.12.2014\Антикор.08.12.14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iternova\Documents\КОМИССИЯ ПРИ МИНИСТРЕ ПО ПРОТИВОДЕЙСТВИЮ КОРРУПЦИИ\ЗАСЕДАНИЕ КОМИССИИ 08.12.2014\Антикор.08.12.14\IMG_2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702">
        <w:rPr>
          <w:rFonts w:ascii="Times New Roman" w:hAnsi="Times New Roman" w:cs="Times New Roman"/>
          <w:b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9pt;height:186.8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11" ShapeID="_x0000_i1025" DrawAspect="Content" ObjectID="_1484035126" r:id="rId19"/>
        </w:object>
      </w:r>
    </w:p>
    <w:p w:rsidR="00214D65" w:rsidRPr="005D1C78" w:rsidRDefault="00214D65" w:rsidP="00214D65">
      <w:pPr>
        <w:spacing w:after="0" w:line="240" w:lineRule="auto"/>
        <w:ind w:firstLine="1701"/>
        <w:rPr>
          <w:rFonts w:cs="Times New Roman"/>
          <w:color w:val="0F243E" w:themeColor="text2" w:themeShade="80"/>
        </w:rPr>
      </w:pPr>
      <w:r w:rsidRPr="005D1C78">
        <w:rPr>
          <w:rFonts w:cs="Times New Roman"/>
          <w:b/>
          <w:color w:val="0F243E" w:themeColor="text2" w:themeShade="80"/>
          <w:sz w:val="28"/>
          <w:szCs w:val="28"/>
        </w:rPr>
        <w:t xml:space="preserve">               Плакат, размещенный </w:t>
      </w:r>
      <w:proofErr w:type="gramStart"/>
      <w:r w:rsidRPr="005D1C78">
        <w:rPr>
          <w:rFonts w:cs="Times New Roman"/>
          <w:b/>
          <w:color w:val="0F243E" w:themeColor="text2" w:themeShade="80"/>
          <w:sz w:val="28"/>
          <w:szCs w:val="28"/>
        </w:rPr>
        <w:t>на</w:t>
      </w:r>
      <w:proofErr w:type="gramEnd"/>
      <w:r w:rsidRPr="005D1C78">
        <w:rPr>
          <w:rFonts w:cs="Times New Roman"/>
          <w:b/>
          <w:color w:val="0F243E" w:themeColor="text2" w:themeShade="80"/>
          <w:sz w:val="28"/>
          <w:szCs w:val="28"/>
        </w:rPr>
        <w:tab/>
      </w:r>
      <w:r w:rsidRPr="005D1C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ab/>
      </w:r>
      <w:r w:rsidRPr="005D1C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ab/>
      </w:r>
      <w:r w:rsidRPr="005D1C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ab/>
      </w:r>
      <w:r w:rsidRPr="005D1C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ab/>
      </w:r>
      <w:proofErr w:type="gramStart"/>
      <w:r w:rsidRPr="005D1C78">
        <w:rPr>
          <w:rFonts w:cs="Times New Roman"/>
          <w:b/>
          <w:color w:val="0F243E" w:themeColor="text2" w:themeShade="80"/>
        </w:rPr>
        <w:t>Памятка</w:t>
      </w:r>
      <w:proofErr w:type="gramEnd"/>
      <w:r w:rsidRPr="005D1C78">
        <w:rPr>
          <w:rFonts w:cs="Times New Roman"/>
          <w:b/>
          <w:color w:val="0F243E" w:themeColor="text2" w:themeShade="80"/>
        </w:rPr>
        <w:t xml:space="preserve"> «О поведении, которое может восприниматься</w:t>
      </w:r>
    </w:p>
    <w:p w:rsidR="00214D65" w:rsidRPr="005D1C78" w:rsidRDefault="00214D65" w:rsidP="00214D65">
      <w:pPr>
        <w:spacing w:after="0" w:line="240" w:lineRule="auto"/>
        <w:ind w:firstLine="1701"/>
        <w:rPr>
          <w:rFonts w:cs="Times New Roman"/>
          <w:color w:val="0F243E" w:themeColor="text2" w:themeShade="80"/>
        </w:rPr>
      </w:pPr>
      <w:r w:rsidRPr="005D1C78">
        <w:rPr>
          <w:rFonts w:cs="Times New Roman"/>
          <w:b/>
          <w:color w:val="0F243E" w:themeColor="text2" w:themeShade="80"/>
          <w:sz w:val="28"/>
          <w:szCs w:val="28"/>
        </w:rPr>
        <w:t xml:space="preserve">               информационном </w:t>
      </w:r>
      <w:proofErr w:type="gramStart"/>
      <w:r w:rsidRPr="005D1C78">
        <w:rPr>
          <w:rFonts w:cs="Times New Roman"/>
          <w:b/>
          <w:color w:val="0F243E" w:themeColor="text2" w:themeShade="80"/>
          <w:sz w:val="28"/>
          <w:szCs w:val="28"/>
        </w:rPr>
        <w:t>стенде</w:t>
      </w:r>
      <w:proofErr w:type="gramEnd"/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  <w:t xml:space="preserve">      </w:t>
      </w:r>
      <w:r w:rsidRPr="005D1C78">
        <w:rPr>
          <w:rFonts w:cs="Times New Roman"/>
          <w:b/>
          <w:color w:val="0F243E" w:themeColor="text2" w:themeShade="80"/>
        </w:rPr>
        <w:t>окружающими как обещание или предложение дачи взятки либо как</w:t>
      </w:r>
      <w:r w:rsidRPr="005D1C78">
        <w:rPr>
          <w:rFonts w:cs="Times New Roman"/>
          <w:color w:val="0F243E" w:themeColor="text2" w:themeShade="80"/>
        </w:rPr>
        <w:tab/>
      </w: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  <w:color w:val="0F243E" w:themeColor="text2" w:themeShade="80"/>
        </w:rPr>
        <w:tab/>
        <w:t xml:space="preserve">                 </w:t>
      </w:r>
      <w:r w:rsidRPr="005D1C78">
        <w:rPr>
          <w:rFonts w:cs="Times New Roman"/>
          <w:b/>
          <w:color w:val="0F243E" w:themeColor="text2" w:themeShade="80"/>
        </w:rPr>
        <w:t>согласие принять взятку или как просьба о даче взятки»</w:t>
      </w:r>
      <w:r w:rsidRPr="005D1C78">
        <w:rPr>
          <w:rFonts w:cs="Times New Roman"/>
          <w:color w:val="0F243E" w:themeColor="text2" w:themeShade="80"/>
        </w:rPr>
        <w:tab/>
      </w:r>
      <w:r w:rsidRPr="005D1C78">
        <w:rPr>
          <w:rFonts w:cs="Times New Roman"/>
        </w:rPr>
        <w:tab/>
      </w:r>
      <w:r w:rsidRPr="005D1C78">
        <w:rPr>
          <w:rFonts w:cs="Times New Roman"/>
        </w:rPr>
        <w:tab/>
      </w:r>
      <w:r w:rsidRPr="005D1C78">
        <w:rPr>
          <w:rFonts w:cs="Times New Roman"/>
        </w:rPr>
        <w:tab/>
      </w:r>
      <w:r w:rsidRPr="005D1C78">
        <w:rPr>
          <w:rFonts w:cs="Times New Roman"/>
        </w:rPr>
        <w:tab/>
      </w: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rPr>
          <w:rFonts w:cs="Times New Roman"/>
        </w:rPr>
      </w:pPr>
    </w:p>
    <w:p w:rsidR="00214D65" w:rsidRDefault="00214D65" w:rsidP="00214D65">
      <w:pPr>
        <w:spacing w:after="0" w:line="240" w:lineRule="auto"/>
        <w:ind w:firstLine="1701"/>
        <w:jc w:val="center"/>
        <w:rPr>
          <w:rFonts w:cs="Times New Roman"/>
          <w:b/>
          <w:color w:val="0F243E" w:themeColor="text2" w:themeShade="80"/>
        </w:rPr>
      </w:pPr>
    </w:p>
    <w:p w:rsidR="00214D65" w:rsidRPr="00141BB9" w:rsidRDefault="00214D65" w:rsidP="00214D65">
      <w:pPr>
        <w:spacing w:after="0" w:line="240" w:lineRule="auto"/>
        <w:ind w:firstLine="1701"/>
        <w:jc w:val="center"/>
        <w:rPr>
          <w:rFonts w:cs="Times New Roman"/>
          <w:b/>
          <w:color w:val="0F243E" w:themeColor="text2" w:themeShade="80"/>
        </w:rPr>
      </w:pPr>
      <w:r w:rsidRPr="00141BB9">
        <w:rPr>
          <w:rFonts w:cs="Times New Roman"/>
          <w:b/>
          <w:color w:val="0F243E" w:themeColor="text2" w:themeShade="80"/>
        </w:rPr>
        <w:t>Заседание Комиссии по противодействию коррупции, посвященное Международному дню борьбы с коррупцией</w:t>
      </w:r>
    </w:p>
    <w:p w:rsidR="00214D65" w:rsidRDefault="00214D65" w:rsidP="00214D65">
      <w:pPr>
        <w:spacing w:after="0" w:line="240" w:lineRule="auto"/>
        <w:ind w:firstLine="1701"/>
        <w:jc w:val="center"/>
        <w:rPr>
          <w:rFonts w:cs="Times New Roman"/>
          <w:b/>
          <w:color w:val="0F243E" w:themeColor="text2" w:themeShade="80"/>
        </w:rPr>
      </w:pPr>
      <w:r w:rsidRPr="00141BB9">
        <w:rPr>
          <w:rFonts w:cs="Times New Roman"/>
          <w:b/>
          <w:color w:val="0F243E" w:themeColor="text2" w:themeShade="80"/>
        </w:rPr>
        <w:t>(в режиме видеоконференции с руководителями структурных подразделений и начальниками территориальных управлений)</w:t>
      </w:r>
    </w:p>
    <w:p w:rsidR="00E3249F" w:rsidRPr="00141BB9" w:rsidRDefault="00E3249F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  <w:r w:rsidRPr="00141BB9">
        <w:rPr>
          <w:rFonts w:cs="Times New Roman"/>
          <w:b/>
          <w:shadow/>
          <w:color w:val="215868" w:themeColor="accent5" w:themeShade="80"/>
          <w:sz w:val="40"/>
          <w:szCs w:val="40"/>
        </w:rPr>
        <w:lastRenderedPageBreak/>
        <w:t>Информаци</w:t>
      </w:r>
      <w:r w:rsidR="00141BB9" w:rsidRPr="00141BB9">
        <w:rPr>
          <w:rFonts w:cs="Times New Roman"/>
          <w:b/>
          <w:shadow/>
          <w:color w:val="215868" w:themeColor="accent5" w:themeShade="80"/>
          <w:sz w:val="40"/>
          <w:szCs w:val="40"/>
        </w:rPr>
        <w:t>я, размещенная на стендах «Противодействие коррупции»</w:t>
      </w:r>
    </w:p>
    <w:p w:rsidR="003D4808" w:rsidRDefault="003D4808" w:rsidP="003D4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BB9" w:rsidRDefault="00141BB9" w:rsidP="003D4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3D4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3"/>
        <w:gridCol w:w="5054"/>
        <w:gridCol w:w="5063"/>
      </w:tblGrid>
      <w:tr w:rsidR="003D4808" w:rsidTr="00141BB9">
        <w:tc>
          <w:tcPr>
            <w:tcW w:w="5103" w:type="dxa"/>
          </w:tcPr>
          <w:p w:rsidR="003D4808" w:rsidRDefault="003D4808" w:rsidP="00B90F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702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8925" w:dyaOrig="12630">
                <v:shape id="_x0000_i1026" type="#_x0000_t75" style="width:242.5pt;height:343pt" o:ole="">
                  <v:imagedata r:id="rId20" o:title=""/>
                </v:shape>
                <o:OLEObject Type="Embed" ProgID="Acrobat.Document.11" ShapeID="_x0000_i1026" DrawAspect="Content" ObjectID="_1484035127" r:id="rId21"/>
              </w:object>
            </w:r>
          </w:p>
        </w:tc>
        <w:tc>
          <w:tcPr>
            <w:tcW w:w="4961" w:type="dxa"/>
          </w:tcPr>
          <w:p w:rsidR="003D4808" w:rsidRDefault="00141BB9" w:rsidP="00B90F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702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8925" w:dyaOrig="12630">
                <v:shape id="_x0000_i1027" type="#_x0000_t75" style="width:241.8pt;height:343pt" o:ole="">
                  <v:imagedata r:id="rId22" o:title=""/>
                </v:shape>
                <o:OLEObject Type="Embed" ProgID="Acrobat.Document.11" ShapeID="_x0000_i1027" DrawAspect="Content" ObjectID="_1484035128" r:id="rId23"/>
              </w:object>
            </w:r>
          </w:p>
        </w:tc>
        <w:tc>
          <w:tcPr>
            <w:tcW w:w="5103" w:type="dxa"/>
          </w:tcPr>
          <w:p w:rsidR="003D4808" w:rsidRDefault="00141BB9" w:rsidP="00B90F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702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8925" w:dyaOrig="12630">
                <v:shape id="_x0000_i1028" type="#_x0000_t75" style="width:242.5pt;height:343pt" o:ole="">
                  <v:imagedata r:id="rId24" o:title=""/>
                </v:shape>
                <o:OLEObject Type="Embed" ProgID="Acrobat.Document.11" ShapeID="_x0000_i1028" DrawAspect="Content" ObjectID="_1484035129" r:id="rId25"/>
              </w:object>
            </w:r>
          </w:p>
        </w:tc>
      </w:tr>
    </w:tbl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249F" w:rsidRDefault="00E3249F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3CF3" w:rsidRDefault="00D33CF3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63A9" w:rsidRDefault="00F263A9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3A7" w:rsidRDefault="003D4808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40"/>
          <w:szCs w:val="40"/>
        </w:rPr>
      </w:pPr>
      <w:r w:rsidRPr="00141BB9">
        <w:rPr>
          <w:rFonts w:cs="Times New Roman"/>
          <w:b/>
          <w:shadow/>
          <w:color w:val="215868" w:themeColor="accent5" w:themeShade="80"/>
          <w:sz w:val="40"/>
          <w:szCs w:val="40"/>
        </w:rPr>
        <w:lastRenderedPageBreak/>
        <w:t xml:space="preserve">Информационные стенды </w:t>
      </w:r>
      <w:r w:rsidR="003B53A7">
        <w:rPr>
          <w:rFonts w:cs="Times New Roman"/>
          <w:b/>
          <w:shadow/>
          <w:color w:val="215868" w:themeColor="accent5" w:themeShade="80"/>
          <w:sz w:val="40"/>
          <w:szCs w:val="40"/>
        </w:rPr>
        <w:t>«Противодействие коррупции»</w:t>
      </w:r>
    </w:p>
    <w:p w:rsidR="003B53A7" w:rsidRDefault="003B53A7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2"/>
          <w:szCs w:val="32"/>
        </w:rPr>
      </w:pPr>
    </w:p>
    <w:p w:rsidR="003D4808" w:rsidRPr="003B53A7" w:rsidRDefault="00141BB9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  <w:r w:rsidRPr="003B53A7">
        <w:rPr>
          <w:rFonts w:cs="Times New Roman"/>
          <w:b/>
          <w:shadow/>
          <w:color w:val="FF0000"/>
          <w:sz w:val="36"/>
          <w:szCs w:val="36"/>
        </w:rPr>
        <w:t xml:space="preserve">в </w:t>
      </w:r>
      <w:r w:rsidR="00597C09">
        <w:rPr>
          <w:rFonts w:cs="Times New Roman"/>
          <w:b/>
          <w:shadow/>
          <w:color w:val="FF0000"/>
          <w:sz w:val="36"/>
          <w:szCs w:val="36"/>
        </w:rPr>
        <w:t>центральном аппарате Министерства</w:t>
      </w:r>
    </w:p>
    <w:p w:rsidR="003D4808" w:rsidRDefault="00141BB9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128270</wp:posOffset>
            </wp:positionV>
            <wp:extent cx="3724275" cy="2486025"/>
            <wp:effectExtent l="19050" t="0" r="9525" b="0"/>
            <wp:wrapThrough wrapText="bothSides">
              <wp:wrapPolygon edited="0">
                <wp:start x="-110" y="0"/>
                <wp:lineTo x="-110" y="21517"/>
                <wp:lineTo x="21655" y="21517"/>
                <wp:lineTo x="21655" y="0"/>
                <wp:lineTo x="-110" y="0"/>
              </wp:wrapPolygon>
            </wp:wrapThrough>
            <wp:docPr id="9" name="Рисунок 9" descr="C:\Users\Piternova\Desktop\Питернова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ternova\Desktop\Питернова\IMG_41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137795</wp:posOffset>
            </wp:positionV>
            <wp:extent cx="2190750" cy="2686050"/>
            <wp:effectExtent l="19050" t="0" r="0" b="0"/>
            <wp:wrapThrough wrapText="bothSides">
              <wp:wrapPolygon edited="0">
                <wp:start x="-188" y="0"/>
                <wp:lineTo x="-188" y="21447"/>
                <wp:lineTo x="21600" y="21447"/>
                <wp:lineTo x="21600" y="0"/>
                <wp:lineTo x="-188" y="0"/>
              </wp:wrapPolygon>
            </wp:wrapThrough>
            <wp:docPr id="1" name="Рисунок 5" descr="C:\Users\Piternova\Desktop\Питернова\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ernova\Desktop\Питернова\IMG_41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808" w:rsidRDefault="003D4808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BB9" w:rsidRDefault="00141BB9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215868" w:themeColor="accent5" w:themeShade="80"/>
          <w:sz w:val="36"/>
          <w:szCs w:val="36"/>
        </w:rPr>
      </w:pPr>
    </w:p>
    <w:p w:rsidR="003D4808" w:rsidRPr="003B53A7" w:rsidRDefault="00141BB9" w:rsidP="00141BB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  <w:r w:rsidRPr="003B53A7">
        <w:rPr>
          <w:rFonts w:cs="Times New Roman"/>
          <w:b/>
          <w:shadow/>
          <w:color w:val="FF0000"/>
          <w:sz w:val="36"/>
          <w:szCs w:val="36"/>
        </w:rPr>
        <w:t>в территориальных управлениях</w:t>
      </w: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7555230</wp:posOffset>
            </wp:positionH>
            <wp:positionV relativeFrom="paragraph">
              <wp:posOffset>196850</wp:posOffset>
            </wp:positionV>
            <wp:extent cx="2124075" cy="2533650"/>
            <wp:effectExtent l="19050" t="0" r="9525" b="0"/>
            <wp:wrapThrough wrapText="bothSides">
              <wp:wrapPolygon edited="0">
                <wp:start x="-194" y="0"/>
                <wp:lineTo x="-194" y="21438"/>
                <wp:lineTo x="21697" y="21438"/>
                <wp:lineTo x="21697" y="0"/>
                <wp:lineTo x="-194" y="0"/>
              </wp:wrapPolygon>
            </wp:wrapThrough>
            <wp:docPr id="48" name="Рисунок 48" descr="C:\Users\Piternova\Documents\КОМИССИЯ ПРИ МИНИСТРЕ ПО ПРОТИВОДЕЙСТВИЮ КОРРУПЦИИ\ЗАСЕДАНИЕ КОМИССИИ 08.12.2014\стенды\сев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iternova\Documents\КОМИССИЯ ПРИ МИНИСТРЕ ПО ПРОТИВОДЕЙСТВИЮ КОРРУПЦИИ\ЗАСЕДАНИЕ КОМИССИИ 08.12.2014\стенды\северно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A1" w:rsidRDefault="00141BB9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54610</wp:posOffset>
            </wp:positionV>
            <wp:extent cx="2952750" cy="2200275"/>
            <wp:effectExtent l="19050" t="0" r="0" b="0"/>
            <wp:wrapThrough wrapText="bothSides">
              <wp:wrapPolygon edited="0">
                <wp:start x="-139" y="0"/>
                <wp:lineTo x="-139" y="21506"/>
                <wp:lineTo x="21600" y="21506"/>
                <wp:lineTo x="21600" y="0"/>
                <wp:lineTo x="-139" y="0"/>
              </wp:wrapPolygon>
            </wp:wrapThrough>
            <wp:docPr id="47" name="Рисунок 47" descr="C:\Users\Piternova\Documents\КОМИССИЯ ПРИ МИНИСТРЕ ПО ПРОТИВОДЕЙСТВИЮ КОРРУПЦИИ\ЗАСЕДАНИЕ КОМИССИИ 08.12.2014\стенды\закам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iternova\Documents\КОМИССИЯ ПРИ МИНИСТРЕ ПО ПРОТИВОДЕЙСТВИЮ КОРРУПЦИИ\ЗАСЕДАНИЕ КОМИССИИ 08.12.2014\стенды\закамско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54610</wp:posOffset>
            </wp:positionV>
            <wp:extent cx="2524125" cy="2247900"/>
            <wp:effectExtent l="19050" t="0" r="9525" b="0"/>
            <wp:wrapThrough wrapText="bothSides">
              <wp:wrapPolygon edited="0">
                <wp:start x="-163" y="0"/>
                <wp:lineTo x="-163" y="21417"/>
                <wp:lineTo x="21682" y="21417"/>
                <wp:lineTo x="21682" y="0"/>
                <wp:lineTo x="-163" y="0"/>
              </wp:wrapPolygon>
            </wp:wrapThrough>
            <wp:docPr id="46" name="Рисунок 46" descr="C:\Users\Piternova\Documents\КОМИССИЯ ПРИ МИНИСТРЕ ПО ПРОТИВОДЕЙСТВИЮ КОРРУПЦИИ\ЗАСЕДАНИЕ КОМИССИИ 08.12.2014\стенды\юв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iternova\Documents\КОМИССИЯ ПРИ МИНИСТРЕ ПО ПРОТИВОДЕЙСТВИЮ КОРРУПЦИИ\ЗАСЕДАНИЕ КОМИССИИ 08.12.2014\стенды\ювт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A1" w:rsidRDefault="009B31A1" w:rsidP="00B90F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237" w:rsidRPr="00600D07" w:rsidRDefault="00F15237" w:rsidP="00F15237">
      <w:pPr>
        <w:spacing w:after="0" w:line="240" w:lineRule="auto"/>
        <w:ind w:firstLine="506"/>
        <w:jc w:val="center"/>
        <w:rPr>
          <w:rFonts w:cs="Times New Roman"/>
          <w:b/>
          <w:shadow/>
          <w:color w:val="7030A0"/>
          <w:sz w:val="40"/>
          <w:szCs w:val="40"/>
        </w:rPr>
      </w:pPr>
      <w:r w:rsidRPr="00600D07">
        <w:rPr>
          <w:rFonts w:cs="Times New Roman"/>
          <w:b/>
          <w:shadow/>
          <w:color w:val="7030A0"/>
          <w:sz w:val="40"/>
          <w:szCs w:val="40"/>
        </w:rPr>
        <w:lastRenderedPageBreak/>
        <w:t xml:space="preserve">Статья об </w:t>
      </w:r>
      <w:proofErr w:type="spellStart"/>
      <w:r w:rsidRPr="00600D07">
        <w:rPr>
          <w:rFonts w:cs="Times New Roman"/>
          <w:b/>
          <w:shadow/>
          <w:color w:val="7030A0"/>
          <w:sz w:val="40"/>
          <w:szCs w:val="40"/>
        </w:rPr>
        <w:t>антикоррупционной</w:t>
      </w:r>
      <w:proofErr w:type="spellEnd"/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 работе в Министерстве</w:t>
      </w:r>
    </w:p>
    <w:p w:rsidR="00F15237" w:rsidRPr="00600D07" w:rsidRDefault="00F15237" w:rsidP="00F15237">
      <w:pPr>
        <w:spacing w:after="0" w:line="240" w:lineRule="auto"/>
        <w:ind w:firstLine="506"/>
        <w:jc w:val="center"/>
        <w:rPr>
          <w:rFonts w:cs="Times New Roman"/>
          <w:b/>
          <w:shadow/>
          <w:color w:val="7030A0"/>
          <w:sz w:val="40"/>
          <w:szCs w:val="40"/>
        </w:rPr>
      </w:pPr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«Коррупциягә </w:t>
      </w:r>
      <w:proofErr w:type="spellStart"/>
      <w:r w:rsidRPr="00600D07">
        <w:rPr>
          <w:rFonts w:cs="Times New Roman"/>
          <w:b/>
          <w:shadow/>
          <w:color w:val="7030A0"/>
          <w:sz w:val="40"/>
          <w:szCs w:val="40"/>
        </w:rPr>
        <w:t>каршы</w:t>
      </w:r>
      <w:proofErr w:type="spellEnd"/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 – хәбәрче»</w:t>
      </w:r>
    </w:p>
    <w:p w:rsidR="00F15237" w:rsidRDefault="00F15237" w:rsidP="00F15237">
      <w:pPr>
        <w:spacing w:after="0" w:line="240" w:lineRule="auto"/>
        <w:ind w:firstLine="506"/>
        <w:jc w:val="center"/>
        <w:rPr>
          <w:rFonts w:cs="Times New Roman"/>
          <w:b/>
          <w:shadow/>
          <w:color w:val="7030A0"/>
          <w:sz w:val="40"/>
          <w:szCs w:val="40"/>
        </w:rPr>
      </w:pPr>
      <w:r w:rsidRPr="00600D07">
        <w:rPr>
          <w:rFonts w:cs="Times New Roman"/>
          <w:b/>
          <w:shadow/>
          <w:color w:val="7030A0"/>
          <w:sz w:val="40"/>
          <w:szCs w:val="40"/>
        </w:rPr>
        <w:t>во вкладыше «</w:t>
      </w:r>
      <w:proofErr w:type="spellStart"/>
      <w:r w:rsidRPr="00600D07">
        <w:rPr>
          <w:rFonts w:cs="Times New Roman"/>
          <w:b/>
          <w:shadow/>
          <w:color w:val="7030A0"/>
          <w:sz w:val="40"/>
          <w:szCs w:val="40"/>
        </w:rPr>
        <w:t>Яшел</w:t>
      </w:r>
      <w:proofErr w:type="spellEnd"/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 </w:t>
      </w:r>
      <w:proofErr w:type="spellStart"/>
      <w:r w:rsidRPr="00600D07">
        <w:rPr>
          <w:rFonts w:cs="Times New Roman"/>
          <w:b/>
          <w:shadow/>
          <w:color w:val="7030A0"/>
          <w:sz w:val="40"/>
          <w:szCs w:val="40"/>
        </w:rPr>
        <w:t>бишек</w:t>
      </w:r>
      <w:proofErr w:type="spellEnd"/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» </w:t>
      </w:r>
    </w:p>
    <w:p w:rsidR="00F15237" w:rsidRPr="00600D07" w:rsidRDefault="00F15237" w:rsidP="00F15237">
      <w:pPr>
        <w:spacing w:after="0" w:line="240" w:lineRule="auto"/>
        <w:ind w:firstLine="506"/>
        <w:jc w:val="center"/>
        <w:rPr>
          <w:rFonts w:ascii="Times New Roman" w:hAnsi="Times New Roman"/>
          <w:color w:val="7030A0"/>
          <w:sz w:val="24"/>
          <w:szCs w:val="24"/>
        </w:rPr>
      </w:pPr>
      <w:r w:rsidRPr="00600D07">
        <w:rPr>
          <w:rFonts w:cs="Times New Roman"/>
          <w:b/>
          <w:shadow/>
          <w:color w:val="7030A0"/>
          <w:sz w:val="40"/>
          <w:szCs w:val="40"/>
        </w:rPr>
        <w:t>газеты «</w:t>
      </w:r>
      <w:proofErr w:type="spellStart"/>
      <w:r w:rsidRPr="00600D07">
        <w:rPr>
          <w:rFonts w:cs="Times New Roman"/>
          <w:b/>
          <w:shadow/>
          <w:color w:val="7030A0"/>
          <w:sz w:val="40"/>
          <w:szCs w:val="40"/>
        </w:rPr>
        <w:t>Ватаным</w:t>
      </w:r>
      <w:proofErr w:type="spellEnd"/>
      <w:r w:rsidRPr="00600D07">
        <w:rPr>
          <w:rFonts w:cs="Times New Roman"/>
          <w:b/>
          <w:shadow/>
          <w:color w:val="7030A0"/>
          <w:sz w:val="40"/>
          <w:szCs w:val="40"/>
        </w:rPr>
        <w:t xml:space="preserve"> Татарстан» (№ 148, 11.10.2014)</w:t>
      </w:r>
    </w:p>
    <w:p w:rsidR="00F15237" w:rsidRPr="005D1C78" w:rsidRDefault="00F15237" w:rsidP="00F15237">
      <w:pPr>
        <w:spacing w:after="0" w:line="240" w:lineRule="auto"/>
        <w:ind w:firstLine="1701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1471930</wp:posOffset>
            </wp:positionV>
            <wp:extent cx="3952875" cy="2633980"/>
            <wp:effectExtent l="0" t="685800" r="0" b="699770"/>
            <wp:wrapThrough wrapText="bothSides">
              <wp:wrapPolygon edited="0">
                <wp:start x="21744" y="-565"/>
                <wp:lineTo x="18413" y="-721"/>
                <wp:lineTo x="-12" y="-721"/>
                <wp:lineTo x="-220" y="-565"/>
                <wp:lineTo x="-220" y="22243"/>
                <wp:lineTo x="21744" y="22243"/>
                <wp:lineTo x="21744" y="-565"/>
              </wp:wrapPolygon>
            </wp:wrapThrough>
            <wp:docPr id="21" name="Рисунок 6" descr="C:\Users\Piternova\Desktop\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ternova\Desktop\IMG_82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2875" cy="263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>
                        <a:rot lat="0" lon="0" rev="0"/>
                      </a:lightRig>
                    </a:scene3d>
                    <a:sp3d extrusionH="76200" prstMaterial="flat">
                      <a:bevelB/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1224280</wp:posOffset>
            </wp:positionV>
            <wp:extent cx="4184015" cy="2790825"/>
            <wp:effectExtent l="57150" t="57150" r="45085" b="66675"/>
            <wp:wrapThrough wrapText="bothSides">
              <wp:wrapPolygon edited="0">
                <wp:start x="-295" y="-442"/>
                <wp:lineTo x="-295" y="22116"/>
                <wp:lineTo x="21439" y="22116"/>
                <wp:lineTo x="21538" y="22116"/>
                <wp:lineTo x="21734" y="20937"/>
                <wp:lineTo x="21734" y="1917"/>
                <wp:lineTo x="21833" y="1180"/>
                <wp:lineTo x="21636" y="-295"/>
                <wp:lineTo x="21439" y="-442"/>
                <wp:lineTo x="-295" y="-442"/>
              </wp:wrapPolygon>
            </wp:wrapThrough>
            <wp:docPr id="22" name="Рисунок 5" descr="C:\Users\Piternova\Desktop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ernova\Desktop\IMG_82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softEdge"/>
                  </pic:spPr>
                </pic:pic>
              </a:graphicData>
            </a:graphic>
          </wp:anchor>
        </w:drawing>
      </w: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F15237" w:rsidRDefault="00F15237" w:rsidP="003E6729">
      <w:pPr>
        <w:spacing w:after="0" w:line="240" w:lineRule="auto"/>
        <w:ind w:firstLine="567"/>
        <w:jc w:val="center"/>
        <w:rPr>
          <w:rFonts w:cs="Times New Roman"/>
          <w:b/>
          <w:shadow/>
          <w:color w:val="FF0000"/>
          <w:sz w:val="36"/>
          <w:szCs w:val="36"/>
        </w:rPr>
      </w:pPr>
    </w:p>
    <w:p w:rsidR="003E6729" w:rsidRPr="00141BB9" w:rsidRDefault="003E6729" w:rsidP="003E67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141BB9">
        <w:rPr>
          <w:rFonts w:cs="Times New Roman"/>
          <w:b/>
          <w:shadow/>
          <w:color w:val="FF0000"/>
          <w:sz w:val="36"/>
          <w:szCs w:val="36"/>
        </w:rPr>
        <w:lastRenderedPageBreak/>
        <w:t xml:space="preserve">Участие </w:t>
      </w:r>
      <w:r>
        <w:rPr>
          <w:rFonts w:cs="Times New Roman"/>
          <w:b/>
          <w:shadow/>
          <w:color w:val="FF0000"/>
          <w:sz w:val="36"/>
          <w:szCs w:val="36"/>
        </w:rPr>
        <w:t>ответственного по профилактике коррупционных и иных правонарушений Министерства</w:t>
      </w:r>
      <w:r w:rsidRPr="00141BB9">
        <w:rPr>
          <w:rFonts w:cs="Times New Roman"/>
          <w:b/>
          <w:shadow/>
          <w:color w:val="FF0000"/>
          <w:sz w:val="36"/>
          <w:szCs w:val="36"/>
        </w:rPr>
        <w:t xml:space="preserve"> в мероприятиях по противодействию коррупции</w:t>
      </w: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177165</wp:posOffset>
            </wp:positionV>
            <wp:extent cx="3525520" cy="2352675"/>
            <wp:effectExtent l="19050" t="0" r="0" b="0"/>
            <wp:wrapThrough wrapText="bothSides">
              <wp:wrapPolygon edited="0">
                <wp:start x="-117" y="0"/>
                <wp:lineTo x="-117" y="21513"/>
                <wp:lineTo x="21592" y="21513"/>
                <wp:lineTo x="21592" y="0"/>
                <wp:lineTo x="-117" y="0"/>
              </wp:wrapPolygon>
            </wp:wrapThrough>
            <wp:docPr id="4" name="Рисунок 6" descr="C:\Users\Piternova\Documents\ПЕРЕБРАТЬ\Фото 21.11.14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ternova\Documents\ПЕРЕБРАТЬ\Фото 21.11.14\IMG_04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177165</wp:posOffset>
            </wp:positionV>
            <wp:extent cx="3528695" cy="2352675"/>
            <wp:effectExtent l="19050" t="0" r="0" b="0"/>
            <wp:wrapThrough wrapText="bothSides">
              <wp:wrapPolygon edited="0">
                <wp:start x="-117" y="0"/>
                <wp:lineTo x="-117" y="21513"/>
                <wp:lineTo x="21573" y="21513"/>
                <wp:lineTo x="21573" y="0"/>
                <wp:lineTo x="-117" y="0"/>
              </wp:wrapPolygon>
            </wp:wrapThrough>
            <wp:docPr id="8" name="Рисунок 5" descr="C:\Users\Piternova\Documents\ПЕРЕБРАТЬ\Новости\11.03.2014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ernova\Documents\ПЕРЕБРАТЬ\Новости\11.03.2014\img_16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Pr="00D33CF3" w:rsidRDefault="003E6729" w:rsidP="003E6729">
      <w:pPr>
        <w:spacing w:after="0" w:line="240" w:lineRule="auto"/>
        <w:rPr>
          <w:rFonts w:cs="Times New Roman"/>
          <w:b/>
          <w:i/>
          <w:color w:val="0F243E" w:themeColor="text2" w:themeShade="80"/>
        </w:rPr>
      </w:pPr>
      <w:r w:rsidRPr="00D33CF3">
        <w:rPr>
          <w:rFonts w:cs="Times New Roman"/>
          <w:b/>
          <w:i/>
          <w:color w:val="0F243E" w:themeColor="text2" w:themeShade="80"/>
          <w:sz w:val="20"/>
          <w:szCs w:val="20"/>
        </w:rPr>
        <w:t xml:space="preserve">                           </w:t>
      </w:r>
      <w:r>
        <w:rPr>
          <w:rFonts w:cs="Times New Roman"/>
          <w:b/>
          <w:i/>
          <w:color w:val="0F243E" w:themeColor="text2" w:themeShade="80"/>
          <w:sz w:val="20"/>
          <w:szCs w:val="20"/>
        </w:rPr>
        <w:t xml:space="preserve">     </w:t>
      </w:r>
      <w:r w:rsidRPr="00D33CF3">
        <w:rPr>
          <w:rFonts w:cs="Times New Roman"/>
          <w:b/>
          <w:i/>
          <w:color w:val="0F243E" w:themeColor="text2" w:themeShade="80"/>
        </w:rPr>
        <w:t xml:space="preserve">Курсы повышения квалификации в Институте экономики, </w:t>
      </w:r>
      <w:r w:rsidRPr="00D33CF3">
        <w:rPr>
          <w:rFonts w:cs="Times New Roman"/>
          <w:b/>
          <w:i/>
          <w:color w:val="0F243E" w:themeColor="text2" w:themeShade="80"/>
        </w:rPr>
        <w:tab/>
      </w:r>
      <w:r w:rsidRPr="00D33CF3">
        <w:rPr>
          <w:rFonts w:cs="Times New Roman"/>
          <w:b/>
          <w:i/>
          <w:color w:val="0F243E" w:themeColor="text2" w:themeShade="80"/>
        </w:rPr>
        <w:tab/>
        <w:t xml:space="preserve">          Обучающий семинар по вопросу размещения и наполнения</w:t>
      </w:r>
    </w:p>
    <w:p w:rsidR="003E6729" w:rsidRPr="00D33CF3" w:rsidRDefault="003E6729" w:rsidP="003E6729">
      <w:pPr>
        <w:spacing w:after="0" w:line="240" w:lineRule="auto"/>
        <w:rPr>
          <w:rFonts w:cs="Times New Roman"/>
          <w:b/>
          <w:i/>
          <w:color w:val="0F243E" w:themeColor="text2" w:themeShade="80"/>
        </w:rPr>
      </w:pPr>
      <w:r w:rsidRPr="00D33CF3">
        <w:rPr>
          <w:rFonts w:cs="Times New Roman"/>
          <w:b/>
          <w:i/>
          <w:color w:val="0F243E" w:themeColor="text2" w:themeShade="80"/>
        </w:rPr>
        <w:t xml:space="preserve">                        управления и права по программе «Вопросы противодействия</w:t>
      </w:r>
      <w:r w:rsidRPr="00D33CF3">
        <w:rPr>
          <w:rFonts w:cs="Times New Roman"/>
          <w:b/>
          <w:i/>
          <w:color w:val="0F243E" w:themeColor="text2" w:themeShade="80"/>
        </w:rPr>
        <w:tab/>
      </w:r>
      <w:r w:rsidRPr="00D33CF3">
        <w:rPr>
          <w:rFonts w:cs="Times New Roman"/>
          <w:b/>
          <w:i/>
          <w:color w:val="0F243E" w:themeColor="text2" w:themeShade="80"/>
        </w:rPr>
        <w:tab/>
        <w:t xml:space="preserve">     </w:t>
      </w:r>
      <w:r>
        <w:rPr>
          <w:rFonts w:cs="Times New Roman"/>
          <w:b/>
          <w:i/>
          <w:color w:val="0F243E" w:themeColor="text2" w:themeShade="80"/>
        </w:rPr>
        <w:t xml:space="preserve">    </w:t>
      </w:r>
      <w:r w:rsidRPr="00D33CF3">
        <w:rPr>
          <w:rFonts w:cs="Times New Roman"/>
          <w:b/>
          <w:i/>
          <w:color w:val="0F243E" w:themeColor="text2" w:themeShade="80"/>
        </w:rPr>
        <w:t xml:space="preserve">  раздела «Противодействие коррупции», </w:t>
      </w:r>
      <w:proofErr w:type="gramStart"/>
      <w:r w:rsidRPr="00D33CF3">
        <w:rPr>
          <w:rFonts w:cs="Times New Roman"/>
          <w:b/>
          <w:i/>
          <w:color w:val="0F243E" w:themeColor="text2" w:themeShade="80"/>
        </w:rPr>
        <w:t>организованны</w:t>
      </w:r>
      <w:r>
        <w:rPr>
          <w:rFonts w:cs="Times New Roman"/>
          <w:b/>
          <w:i/>
          <w:color w:val="0F243E" w:themeColor="text2" w:themeShade="80"/>
        </w:rPr>
        <w:t>й</w:t>
      </w:r>
      <w:proofErr w:type="gramEnd"/>
    </w:p>
    <w:p w:rsidR="003E6729" w:rsidRPr="00D33CF3" w:rsidRDefault="003E6729" w:rsidP="003E6729">
      <w:pPr>
        <w:spacing w:after="0" w:line="240" w:lineRule="auto"/>
        <w:rPr>
          <w:rFonts w:cs="Times New Roman"/>
          <w:b/>
          <w:i/>
          <w:color w:val="0F243E" w:themeColor="text2" w:themeShade="80"/>
        </w:rPr>
      </w:pPr>
      <w:r w:rsidRPr="00D33CF3">
        <w:rPr>
          <w:rFonts w:cs="Times New Roman"/>
          <w:b/>
          <w:i/>
          <w:color w:val="0F243E" w:themeColor="text2" w:themeShade="80"/>
        </w:rPr>
        <w:t xml:space="preserve">                        коррупции в деятельности органов государственной власти»</w:t>
      </w:r>
      <w:r w:rsidRPr="00D33CF3">
        <w:rPr>
          <w:rFonts w:cs="Times New Roman"/>
          <w:b/>
          <w:i/>
          <w:color w:val="0F243E" w:themeColor="text2" w:themeShade="80"/>
        </w:rPr>
        <w:tab/>
      </w:r>
      <w:r w:rsidRPr="00D33CF3">
        <w:rPr>
          <w:rFonts w:cs="Times New Roman"/>
          <w:b/>
          <w:i/>
          <w:color w:val="0F243E" w:themeColor="text2" w:themeShade="80"/>
        </w:rPr>
        <w:tab/>
        <w:t xml:space="preserve">     </w:t>
      </w:r>
      <w:r>
        <w:rPr>
          <w:rFonts w:cs="Times New Roman"/>
          <w:b/>
          <w:i/>
          <w:color w:val="0F243E" w:themeColor="text2" w:themeShade="80"/>
        </w:rPr>
        <w:t xml:space="preserve">              </w:t>
      </w:r>
      <w:r w:rsidRPr="00D33CF3">
        <w:rPr>
          <w:rFonts w:cs="Times New Roman"/>
          <w:b/>
          <w:i/>
          <w:color w:val="0F243E" w:themeColor="text2" w:themeShade="80"/>
        </w:rPr>
        <w:t>Министерством юстиции Республики Татарстан</w:t>
      </w: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58420</wp:posOffset>
            </wp:positionV>
            <wp:extent cx="3505200" cy="2343150"/>
            <wp:effectExtent l="19050" t="0" r="0" b="0"/>
            <wp:wrapThrough wrapText="bothSides">
              <wp:wrapPolygon edited="0">
                <wp:start x="-117" y="0"/>
                <wp:lineTo x="-117" y="21424"/>
                <wp:lineTo x="21600" y="21424"/>
                <wp:lineTo x="21600" y="0"/>
                <wp:lineTo x="-117" y="0"/>
              </wp:wrapPolygon>
            </wp:wrapThrough>
            <wp:docPr id="10" name="Рисунок 5" descr="C:\Users\Piternova\Desktop\Питернова\IMG_04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ernova\Desktop\Питернова\IMG_0496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55880</wp:posOffset>
            </wp:positionV>
            <wp:extent cx="3571875" cy="2390775"/>
            <wp:effectExtent l="19050" t="0" r="9525" b="0"/>
            <wp:wrapThrough wrapText="bothSides">
              <wp:wrapPolygon edited="0">
                <wp:start x="-115" y="0"/>
                <wp:lineTo x="-115" y="21514"/>
                <wp:lineTo x="21658" y="21514"/>
                <wp:lineTo x="21658" y="0"/>
                <wp:lineTo x="-115" y="0"/>
              </wp:wrapPolygon>
            </wp:wrapThrough>
            <wp:docPr id="13" name="Рисунок 7" descr="C:\Users\Piternova\Desktop\Антикор Питерн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ternova\Desktop\Антикор Питернова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729" w:rsidRDefault="003E6729" w:rsidP="003E6729">
      <w:pPr>
        <w:spacing w:after="0" w:line="240" w:lineRule="auto"/>
        <w:ind w:firstLine="567"/>
        <w:jc w:val="both"/>
        <w:rPr>
          <w:rFonts w:cs="Times New Roman"/>
          <w:b/>
          <w:i/>
          <w:color w:val="0F243E" w:themeColor="text2" w:themeShade="80"/>
        </w:rPr>
      </w:pPr>
      <w:r>
        <w:rPr>
          <w:rFonts w:cs="Times New Roman"/>
          <w:b/>
          <w:i/>
          <w:color w:val="0F243E" w:themeColor="text2" w:themeShade="80"/>
        </w:rPr>
        <w:t xml:space="preserve">                     </w:t>
      </w:r>
      <w:r w:rsidRPr="00D33CF3">
        <w:rPr>
          <w:rFonts w:cs="Times New Roman"/>
          <w:b/>
          <w:i/>
          <w:color w:val="0F243E" w:themeColor="text2" w:themeShade="80"/>
        </w:rPr>
        <w:t>IV Всероссийск</w:t>
      </w:r>
      <w:r>
        <w:rPr>
          <w:rFonts w:cs="Times New Roman"/>
          <w:b/>
          <w:i/>
          <w:color w:val="0F243E" w:themeColor="text2" w:themeShade="80"/>
        </w:rPr>
        <w:t>ая</w:t>
      </w:r>
      <w:r w:rsidRPr="00D33CF3">
        <w:rPr>
          <w:rFonts w:cs="Times New Roman"/>
          <w:b/>
          <w:i/>
          <w:color w:val="0F243E" w:themeColor="text2" w:themeShade="80"/>
        </w:rPr>
        <w:t xml:space="preserve"> научно-практическ</w:t>
      </w:r>
      <w:r>
        <w:rPr>
          <w:rFonts w:cs="Times New Roman"/>
          <w:b/>
          <w:i/>
          <w:color w:val="0F243E" w:themeColor="text2" w:themeShade="80"/>
        </w:rPr>
        <w:t>ая</w:t>
      </w:r>
      <w:r w:rsidRPr="00D33CF3">
        <w:rPr>
          <w:rFonts w:cs="Times New Roman"/>
          <w:b/>
          <w:i/>
          <w:color w:val="0F243E" w:themeColor="text2" w:themeShade="80"/>
        </w:rPr>
        <w:t xml:space="preserve"> конференци</w:t>
      </w:r>
      <w:r>
        <w:rPr>
          <w:rFonts w:cs="Times New Roman"/>
          <w:b/>
          <w:i/>
          <w:color w:val="0F243E" w:themeColor="text2" w:themeShade="80"/>
        </w:rPr>
        <w:t>я</w:t>
      </w:r>
      <w:r w:rsidRPr="00D33CF3">
        <w:rPr>
          <w:rFonts w:cs="Times New Roman"/>
          <w:b/>
          <w:i/>
          <w:color w:val="0F243E" w:themeColor="text2" w:themeShade="80"/>
        </w:rPr>
        <w:t xml:space="preserve"> </w:t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  <w:t>Курсы повышения квалификации по программе «Кадровое обеспечение</w:t>
      </w:r>
    </w:p>
    <w:p w:rsidR="003E6729" w:rsidRDefault="003E6729" w:rsidP="003E6729">
      <w:pPr>
        <w:spacing w:after="0" w:line="240" w:lineRule="auto"/>
        <w:ind w:firstLine="567"/>
        <w:jc w:val="both"/>
        <w:rPr>
          <w:rFonts w:cs="Times New Roman"/>
          <w:b/>
          <w:i/>
          <w:color w:val="0F243E" w:themeColor="text2" w:themeShade="80"/>
        </w:rPr>
      </w:pPr>
      <w:r>
        <w:rPr>
          <w:rFonts w:cs="Times New Roman"/>
          <w:b/>
          <w:i/>
          <w:color w:val="0F243E" w:themeColor="text2" w:themeShade="80"/>
        </w:rPr>
        <w:t xml:space="preserve">                               </w:t>
      </w:r>
      <w:r w:rsidRPr="00D33CF3">
        <w:rPr>
          <w:rFonts w:cs="Times New Roman"/>
          <w:b/>
          <w:i/>
          <w:color w:val="0F243E" w:themeColor="text2" w:themeShade="80"/>
        </w:rPr>
        <w:t>«Диалектика противодействия коррупции»</w:t>
      </w:r>
      <w:r>
        <w:rPr>
          <w:rFonts w:cs="Times New Roman"/>
          <w:b/>
          <w:i/>
          <w:color w:val="0F243E" w:themeColor="text2" w:themeShade="80"/>
        </w:rPr>
        <w:t xml:space="preserve"> </w:t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  <w:t xml:space="preserve">                 и реализация </w:t>
      </w:r>
      <w:proofErr w:type="spellStart"/>
      <w:r>
        <w:rPr>
          <w:rFonts w:cs="Times New Roman"/>
          <w:b/>
          <w:i/>
          <w:color w:val="0F243E" w:themeColor="text2" w:themeShade="80"/>
        </w:rPr>
        <w:t>антикоррупционной</w:t>
      </w:r>
      <w:proofErr w:type="spellEnd"/>
      <w:r>
        <w:rPr>
          <w:rFonts w:cs="Times New Roman"/>
          <w:b/>
          <w:i/>
          <w:color w:val="0F243E" w:themeColor="text2" w:themeShade="80"/>
        </w:rPr>
        <w:t xml:space="preserve"> политики в РТ» на базе Казанского</w:t>
      </w:r>
      <w:r>
        <w:rPr>
          <w:rFonts w:cs="Times New Roman"/>
          <w:b/>
          <w:i/>
          <w:color w:val="0F243E" w:themeColor="text2" w:themeShade="80"/>
        </w:rPr>
        <w:tab/>
      </w:r>
    </w:p>
    <w:p w:rsidR="00F70CAA" w:rsidRDefault="003E6729" w:rsidP="00F15237">
      <w:pPr>
        <w:spacing w:after="0" w:line="240" w:lineRule="auto"/>
        <w:ind w:firstLine="567"/>
        <w:jc w:val="both"/>
        <w:rPr>
          <w:rFonts w:cs="Times New Roman"/>
          <w:b/>
          <w:color w:val="0F243E" w:themeColor="text2" w:themeShade="80"/>
        </w:rPr>
      </w:pP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</w:r>
      <w:r>
        <w:rPr>
          <w:rFonts w:cs="Times New Roman"/>
          <w:b/>
          <w:i/>
          <w:color w:val="0F243E" w:themeColor="text2" w:themeShade="80"/>
        </w:rPr>
        <w:tab/>
        <w:t xml:space="preserve">          (Приволжского) федерального университета</w:t>
      </w:r>
    </w:p>
    <w:sectPr w:rsidR="00F70CAA" w:rsidSect="00F263A9">
      <w:pgSz w:w="16838" w:h="11906" w:orient="landscape"/>
      <w:pgMar w:top="567" w:right="56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2D20"/>
    <w:multiLevelType w:val="hybridMultilevel"/>
    <w:tmpl w:val="2BF826E2"/>
    <w:lvl w:ilvl="0" w:tplc="2C983D1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1E597CB2"/>
    <w:multiLevelType w:val="hybridMultilevel"/>
    <w:tmpl w:val="3690969A"/>
    <w:lvl w:ilvl="0" w:tplc="9E4690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8635F"/>
    <w:multiLevelType w:val="hybridMultilevel"/>
    <w:tmpl w:val="7358720E"/>
    <w:lvl w:ilvl="0" w:tplc="4EF0B98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5B55284"/>
    <w:multiLevelType w:val="hybridMultilevel"/>
    <w:tmpl w:val="FFA6321E"/>
    <w:lvl w:ilvl="0" w:tplc="9ED4B5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6611095"/>
    <w:multiLevelType w:val="hybridMultilevel"/>
    <w:tmpl w:val="0DACBE92"/>
    <w:lvl w:ilvl="0" w:tplc="9E4690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B77561A"/>
    <w:multiLevelType w:val="hybridMultilevel"/>
    <w:tmpl w:val="E0B4E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0F9D"/>
    <w:rsid w:val="0003668E"/>
    <w:rsid w:val="000603DA"/>
    <w:rsid w:val="00065CBC"/>
    <w:rsid w:val="000A1D0B"/>
    <w:rsid w:val="000E33B9"/>
    <w:rsid w:val="00130920"/>
    <w:rsid w:val="001320D7"/>
    <w:rsid w:val="00141BB9"/>
    <w:rsid w:val="00142B99"/>
    <w:rsid w:val="00146932"/>
    <w:rsid w:val="00160CD1"/>
    <w:rsid w:val="00171116"/>
    <w:rsid w:val="00186030"/>
    <w:rsid w:val="001C3EB1"/>
    <w:rsid w:val="001E25E5"/>
    <w:rsid w:val="001E436E"/>
    <w:rsid w:val="00211007"/>
    <w:rsid w:val="00212558"/>
    <w:rsid w:val="00214D65"/>
    <w:rsid w:val="002271F9"/>
    <w:rsid w:val="00251E0A"/>
    <w:rsid w:val="002A1427"/>
    <w:rsid w:val="002D654F"/>
    <w:rsid w:val="00313624"/>
    <w:rsid w:val="00336B38"/>
    <w:rsid w:val="00394A1B"/>
    <w:rsid w:val="003A35BA"/>
    <w:rsid w:val="003B53A7"/>
    <w:rsid w:val="003C5612"/>
    <w:rsid w:val="003D4808"/>
    <w:rsid w:val="003D5AE3"/>
    <w:rsid w:val="003E6171"/>
    <w:rsid w:val="003E6729"/>
    <w:rsid w:val="003F08FB"/>
    <w:rsid w:val="003F3B93"/>
    <w:rsid w:val="0040496E"/>
    <w:rsid w:val="0041570D"/>
    <w:rsid w:val="00443C76"/>
    <w:rsid w:val="00486832"/>
    <w:rsid w:val="00497B9D"/>
    <w:rsid w:val="005513B8"/>
    <w:rsid w:val="0058313B"/>
    <w:rsid w:val="00597C09"/>
    <w:rsid w:val="005B6066"/>
    <w:rsid w:val="005D1C78"/>
    <w:rsid w:val="00600D07"/>
    <w:rsid w:val="00622CC2"/>
    <w:rsid w:val="00625C33"/>
    <w:rsid w:val="0063523B"/>
    <w:rsid w:val="00670302"/>
    <w:rsid w:val="006D7A9D"/>
    <w:rsid w:val="006E7789"/>
    <w:rsid w:val="00721AC6"/>
    <w:rsid w:val="00726710"/>
    <w:rsid w:val="00731D5A"/>
    <w:rsid w:val="00755082"/>
    <w:rsid w:val="0076058B"/>
    <w:rsid w:val="007905BF"/>
    <w:rsid w:val="0079284B"/>
    <w:rsid w:val="007A7FE9"/>
    <w:rsid w:val="007B551C"/>
    <w:rsid w:val="007D0453"/>
    <w:rsid w:val="007F0D23"/>
    <w:rsid w:val="00806A49"/>
    <w:rsid w:val="00827B96"/>
    <w:rsid w:val="00833579"/>
    <w:rsid w:val="0084080C"/>
    <w:rsid w:val="00892320"/>
    <w:rsid w:val="00895479"/>
    <w:rsid w:val="008C3EB0"/>
    <w:rsid w:val="00913F78"/>
    <w:rsid w:val="009212FC"/>
    <w:rsid w:val="00921981"/>
    <w:rsid w:val="00945A0B"/>
    <w:rsid w:val="0095557D"/>
    <w:rsid w:val="0096339B"/>
    <w:rsid w:val="00970547"/>
    <w:rsid w:val="009B31A1"/>
    <w:rsid w:val="009B403F"/>
    <w:rsid w:val="00A055C6"/>
    <w:rsid w:val="00A10B26"/>
    <w:rsid w:val="00A473AC"/>
    <w:rsid w:val="00A55069"/>
    <w:rsid w:val="00A818CB"/>
    <w:rsid w:val="00A84F89"/>
    <w:rsid w:val="00A8780E"/>
    <w:rsid w:val="00AA7DE1"/>
    <w:rsid w:val="00AD7FF5"/>
    <w:rsid w:val="00AE1073"/>
    <w:rsid w:val="00AF796A"/>
    <w:rsid w:val="00B204D5"/>
    <w:rsid w:val="00B32F65"/>
    <w:rsid w:val="00B42A66"/>
    <w:rsid w:val="00B61CE0"/>
    <w:rsid w:val="00B90F9D"/>
    <w:rsid w:val="00BB4B3F"/>
    <w:rsid w:val="00BD16F1"/>
    <w:rsid w:val="00C155AC"/>
    <w:rsid w:val="00C17A22"/>
    <w:rsid w:val="00C21613"/>
    <w:rsid w:val="00C360A7"/>
    <w:rsid w:val="00C47C81"/>
    <w:rsid w:val="00C50A1A"/>
    <w:rsid w:val="00C608E6"/>
    <w:rsid w:val="00C7382C"/>
    <w:rsid w:val="00C91CAF"/>
    <w:rsid w:val="00C91E9E"/>
    <w:rsid w:val="00CA1733"/>
    <w:rsid w:val="00CB011E"/>
    <w:rsid w:val="00CC2A74"/>
    <w:rsid w:val="00CC71C8"/>
    <w:rsid w:val="00CF418E"/>
    <w:rsid w:val="00CF52CF"/>
    <w:rsid w:val="00D16D22"/>
    <w:rsid w:val="00D32722"/>
    <w:rsid w:val="00D33CF3"/>
    <w:rsid w:val="00D62167"/>
    <w:rsid w:val="00D90F4E"/>
    <w:rsid w:val="00D9439F"/>
    <w:rsid w:val="00DA21BF"/>
    <w:rsid w:val="00DD0462"/>
    <w:rsid w:val="00DD0F66"/>
    <w:rsid w:val="00DE3E27"/>
    <w:rsid w:val="00E12601"/>
    <w:rsid w:val="00E2701C"/>
    <w:rsid w:val="00E3249F"/>
    <w:rsid w:val="00E54102"/>
    <w:rsid w:val="00EA6702"/>
    <w:rsid w:val="00EA79D8"/>
    <w:rsid w:val="00F15237"/>
    <w:rsid w:val="00F217EC"/>
    <w:rsid w:val="00F263A9"/>
    <w:rsid w:val="00F52961"/>
    <w:rsid w:val="00F70CAA"/>
    <w:rsid w:val="00F75EEF"/>
    <w:rsid w:val="00F91BB3"/>
    <w:rsid w:val="00F949DA"/>
    <w:rsid w:val="00FA2F63"/>
    <w:rsid w:val="00FA5AFB"/>
    <w:rsid w:val="00FB2598"/>
    <w:rsid w:val="00FB3349"/>
    <w:rsid w:val="00FC0730"/>
    <w:rsid w:val="00FC2C63"/>
    <w:rsid w:val="00FE4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29"/>
  </w:style>
  <w:style w:type="paragraph" w:styleId="1">
    <w:name w:val="heading 1"/>
    <w:basedOn w:val="a"/>
    <w:next w:val="a"/>
    <w:link w:val="10"/>
    <w:qFormat/>
    <w:rsid w:val="007A7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F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8C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4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608E6"/>
  </w:style>
  <w:style w:type="paragraph" w:styleId="a7">
    <w:name w:val="No Spacing"/>
    <w:uiPriority w:val="99"/>
    <w:qFormat/>
    <w:rsid w:val="00DA2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A7FE9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D16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.tatarstan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2.jpeg"/><Relationship Id="rId7" Type="http://schemas.openxmlformats.org/officeDocument/2006/relationships/hyperlink" Target="http://zakupki.gov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mailto:eco-antikor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BD0E5D-99A2-47FB-9F5F-15D6C902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</Pages>
  <Words>9858</Words>
  <Characters>56193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Piternova</dc:creator>
  <cp:keywords/>
  <dc:description/>
  <cp:lastModifiedBy>Piternova</cp:lastModifiedBy>
  <cp:revision>125</cp:revision>
  <dcterms:created xsi:type="dcterms:W3CDTF">2015-01-19T11:06:00Z</dcterms:created>
  <dcterms:modified xsi:type="dcterms:W3CDTF">2015-01-29T08:12:00Z</dcterms:modified>
</cp:coreProperties>
</file>