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417" w:rsidRDefault="00446417">
      <w:pPr>
        <w:pStyle w:val="ConsPlusTitlePage"/>
      </w:pPr>
    </w:p>
    <w:p w:rsidR="00446417" w:rsidRPr="00446417" w:rsidRDefault="00446417">
      <w:pPr>
        <w:pStyle w:val="ConsPlusNormal"/>
        <w:jc w:val="both"/>
        <w:outlineLvl w:val="0"/>
        <w:rPr>
          <w:rFonts w:ascii="Times New Roman" w:hAnsi="Times New Roman" w:cs="Times New Roman"/>
          <w:sz w:val="28"/>
          <w:szCs w:val="28"/>
        </w:rPr>
      </w:pPr>
    </w:p>
    <w:p w:rsidR="00446417" w:rsidRPr="00446417" w:rsidRDefault="00446417">
      <w:pPr>
        <w:pStyle w:val="ConsPlusTitle"/>
        <w:jc w:val="center"/>
        <w:rPr>
          <w:rFonts w:ascii="Times New Roman" w:hAnsi="Times New Roman" w:cs="Times New Roman"/>
          <w:sz w:val="28"/>
          <w:szCs w:val="28"/>
        </w:rPr>
      </w:pPr>
      <w:r w:rsidRPr="00446417">
        <w:rPr>
          <w:rFonts w:ascii="Times New Roman" w:hAnsi="Times New Roman" w:cs="Times New Roman"/>
          <w:sz w:val="28"/>
          <w:szCs w:val="28"/>
        </w:rPr>
        <w:t>ПЛЕНУМ ВЕРХОВНОГО СУДА РОССИЙСКОЙ ФЕДЕРАЦИИ</w:t>
      </w:r>
    </w:p>
    <w:p w:rsidR="00446417" w:rsidRPr="00446417" w:rsidRDefault="00446417">
      <w:pPr>
        <w:pStyle w:val="ConsPlusTitle"/>
        <w:jc w:val="both"/>
        <w:rPr>
          <w:rFonts w:ascii="Times New Roman" w:hAnsi="Times New Roman" w:cs="Times New Roman"/>
          <w:sz w:val="28"/>
          <w:szCs w:val="28"/>
        </w:rPr>
      </w:pPr>
    </w:p>
    <w:p w:rsidR="00446417" w:rsidRPr="00446417" w:rsidRDefault="00446417">
      <w:pPr>
        <w:pStyle w:val="ConsPlusTitle"/>
        <w:jc w:val="center"/>
        <w:rPr>
          <w:rFonts w:ascii="Times New Roman" w:hAnsi="Times New Roman" w:cs="Times New Roman"/>
          <w:sz w:val="28"/>
          <w:szCs w:val="28"/>
        </w:rPr>
      </w:pPr>
      <w:r w:rsidRPr="00446417">
        <w:rPr>
          <w:rFonts w:ascii="Times New Roman" w:hAnsi="Times New Roman" w:cs="Times New Roman"/>
          <w:sz w:val="28"/>
          <w:szCs w:val="28"/>
        </w:rPr>
        <w:t>ПОСТАНОВЛЕНИЕ</w:t>
      </w:r>
    </w:p>
    <w:p w:rsidR="00446417" w:rsidRPr="00446417" w:rsidRDefault="00446417">
      <w:pPr>
        <w:pStyle w:val="ConsPlusTitle"/>
        <w:jc w:val="center"/>
        <w:rPr>
          <w:rFonts w:ascii="Times New Roman" w:hAnsi="Times New Roman" w:cs="Times New Roman"/>
          <w:sz w:val="28"/>
          <w:szCs w:val="28"/>
        </w:rPr>
      </w:pPr>
      <w:r w:rsidRPr="00446417">
        <w:rPr>
          <w:rFonts w:ascii="Times New Roman" w:hAnsi="Times New Roman" w:cs="Times New Roman"/>
          <w:sz w:val="28"/>
          <w:szCs w:val="28"/>
        </w:rPr>
        <w:t>от 30 ноября 2017 г. N 49</w:t>
      </w:r>
    </w:p>
    <w:p w:rsidR="00446417" w:rsidRPr="00446417" w:rsidRDefault="00446417">
      <w:pPr>
        <w:pStyle w:val="ConsPlusTitle"/>
        <w:jc w:val="both"/>
        <w:rPr>
          <w:rFonts w:ascii="Times New Roman" w:hAnsi="Times New Roman" w:cs="Times New Roman"/>
          <w:sz w:val="28"/>
          <w:szCs w:val="28"/>
        </w:rPr>
      </w:pPr>
    </w:p>
    <w:p w:rsidR="00446417" w:rsidRPr="00446417" w:rsidRDefault="00446417">
      <w:pPr>
        <w:pStyle w:val="ConsPlusTitle"/>
        <w:jc w:val="center"/>
        <w:rPr>
          <w:rFonts w:ascii="Times New Roman" w:hAnsi="Times New Roman" w:cs="Times New Roman"/>
          <w:sz w:val="28"/>
          <w:szCs w:val="28"/>
        </w:rPr>
      </w:pPr>
      <w:r w:rsidRPr="00446417">
        <w:rPr>
          <w:rFonts w:ascii="Times New Roman" w:hAnsi="Times New Roman" w:cs="Times New Roman"/>
          <w:sz w:val="28"/>
          <w:szCs w:val="28"/>
        </w:rPr>
        <w:t>О НЕКОТОРЫХ ВОПРОСАХ</w:t>
      </w:r>
    </w:p>
    <w:p w:rsidR="00446417" w:rsidRPr="00446417" w:rsidRDefault="00446417">
      <w:pPr>
        <w:pStyle w:val="ConsPlusTitle"/>
        <w:jc w:val="center"/>
        <w:rPr>
          <w:rFonts w:ascii="Times New Roman" w:hAnsi="Times New Roman" w:cs="Times New Roman"/>
          <w:sz w:val="28"/>
          <w:szCs w:val="28"/>
        </w:rPr>
      </w:pPr>
      <w:r w:rsidRPr="00446417">
        <w:rPr>
          <w:rFonts w:ascii="Times New Roman" w:hAnsi="Times New Roman" w:cs="Times New Roman"/>
          <w:sz w:val="28"/>
          <w:szCs w:val="28"/>
        </w:rPr>
        <w:t>ПРИМЕНЕНИЯ ЗАКОНОДАТЕЛЬСТВА О ВОЗМЕЩЕНИИ ВРЕДА,</w:t>
      </w:r>
    </w:p>
    <w:p w:rsidR="00446417" w:rsidRPr="00446417" w:rsidRDefault="00446417">
      <w:pPr>
        <w:pStyle w:val="ConsPlusTitle"/>
        <w:jc w:val="center"/>
        <w:rPr>
          <w:rFonts w:ascii="Times New Roman" w:hAnsi="Times New Roman" w:cs="Times New Roman"/>
          <w:sz w:val="28"/>
          <w:szCs w:val="28"/>
        </w:rPr>
      </w:pPr>
      <w:r w:rsidRPr="00446417">
        <w:rPr>
          <w:rFonts w:ascii="Times New Roman" w:hAnsi="Times New Roman" w:cs="Times New Roman"/>
          <w:sz w:val="28"/>
          <w:szCs w:val="28"/>
        </w:rPr>
        <w:t>ПРИЧИНЕННОГО ОКРУЖАЮЩЕЙ СРЕДЕ</w:t>
      </w:r>
    </w:p>
    <w:p w:rsidR="00446417" w:rsidRPr="00446417" w:rsidRDefault="00446417">
      <w:pPr>
        <w:pStyle w:val="ConsPlusNormal"/>
        <w:jc w:val="both"/>
        <w:rPr>
          <w:rFonts w:ascii="Times New Roman" w:hAnsi="Times New Roman" w:cs="Times New Roman"/>
          <w:sz w:val="28"/>
          <w:szCs w:val="28"/>
        </w:rPr>
      </w:pPr>
    </w:p>
    <w:p w:rsidR="00446417" w:rsidRPr="00446417" w:rsidRDefault="00446417">
      <w:pPr>
        <w:pStyle w:val="ConsPlusNormal"/>
        <w:ind w:firstLine="540"/>
        <w:jc w:val="both"/>
        <w:rPr>
          <w:rFonts w:ascii="Times New Roman" w:hAnsi="Times New Roman" w:cs="Times New Roman"/>
          <w:sz w:val="28"/>
          <w:szCs w:val="28"/>
        </w:rPr>
      </w:pPr>
      <w:r w:rsidRPr="00446417">
        <w:rPr>
          <w:rFonts w:ascii="Times New Roman" w:hAnsi="Times New Roman" w:cs="Times New Roman"/>
          <w:sz w:val="28"/>
          <w:szCs w:val="28"/>
        </w:rPr>
        <w:t xml:space="preserve">Право каждого на благоприятную окружающую среду признается и гарантируется Конституцией Российской Федерации </w:t>
      </w:r>
      <w:hyperlink r:id="rId4" w:history="1">
        <w:r w:rsidRPr="00446417">
          <w:rPr>
            <w:rFonts w:ascii="Times New Roman" w:hAnsi="Times New Roman" w:cs="Times New Roman"/>
            <w:sz w:val="28"/>
            <w:szCs w:val="28"/>
          </w:rPr>
          <w:t>(статья 42)</w:t>
        </w:r>
      </w:hyperlink>
      <w:r w:rsidRPr="00446417">
        <w:rPr>
          <w:rFonts w:ascii="Times New Roman" w:hAnsi="Times New Roman" w:cs="Times New Roman"/>
          <w:sz w:val="28"/>
          <w:szCs w:val="28"/>
        </w:rPr>
        <w:t>.</w:t>
      </w:r>
    </w:p>
    <w:p w:rsidR="00446417" w:rsidRPr="00446417" w:rsidRDefault="00446417">
      <w:pPr>
        <w:pStyle w:val="ConsPlusNormal"/>
        <w:spacing w:before="220"/>
        <w:ind w:firstLine="540"/>
        <w:jc w:val="both"/>
        <w:rPr>
          <w:rFonts w:ascii="Times New Roman" w:hAnsi="Times New Roman" w:cs="Times New Roman"/>
          <w:sz w:val="28"/>
          <w:szCs w:val="28"/>
        </w:rPr>
      </w:pPr>
      <w:r w:rsidRPr="00446417">
        <w:rPr>
          <w:rFonts w:ascii="Times New Roman" w:hAnsi="Times New Roman" w:cs="Times New Roman"/>
          <w:sz w:val="28"/>
          <w:szCs w:val="28"/>
        </w:rPr>
        <w:t>Одним из важнейших средств охраны окружающей среды и обеспечения права граждан на ее благоприятное состояние является возложение на лицо, причинившее вред, обязанности по его возмещению в полном объеме, а также обязанности приостановить, ограничить или прекратить деятельность, создающую опасность причинения вреда в будущем. Тем самым обеспечивается принятие мер по восстановлению состояния окружающей среды, подвергнутой негативному воздействию хозяйственной и (или) иной деятельности, и предупреждение нарушения природоохранных требований и причинения вреда окружающей среде в будущем.</w:t>
      </w:r>
    </w:p>
    <w:p w:rsidR="00446417" w:rsidRPr="00446417" w:rsidRDefault="00446417">
      <w:pPr>
        <w:pStyle w:val="ConsPlusNormal"/>
        <w:spacing w:before="220"/>
        <w:ind w:firstLine="540"/>
        <w:jc w:val="both"/>
        <w:rPr>
          <w:rFonts w:ascii="Times New Roman" w:hAnsi="Times New Roman" w:cs="Times New Roman"/>
          <w:sz w:val="28"/>
          <w:szCs w:val="28"/>
        </w:rPr>
      </w:pPr>
      <w:r w:rsidRPr="00446417">
        <w:rPr>
          <w:rFonts w:ascii="Times New Roman" w:hAnsi="Times New Roman" w:cs="Times New Roman"/>
          <w:sz w:val="28"/>
          <w:szCs w:val="28"/>
        </w:rPr>
        <w:t xml:space="preserve">В целях обеспечения правильного и единообразного применения судами законодательства, устанавливающего обязанность по возмещению вреда, причиненного окружающей среде, Пленум Верховного Суда Российской Федерации, руководствуясь </w:t>
      </w:r>
      <w:hyperlink r:id="rId5" w:history="1">
        <w:r w:rsidRPr="00446417">
          <w:rPr>
            <w:rFonts w:ascii="Times New Roman" w:hAnsi="Times New Roman" w:cs="Times New Roman"/>
            <w:sz w:val="28"/>
            <w:szCs w:val="28"/>
          </w:rPr>
          <w:t>статьей 126</w:t>
        </w:r>
      </w:hyperlink>
      <w:r w:rsidRPr="00446417">
        <w:rPr>
          <w:rFonts w:ascii="Times New Roman" w:hAnsi="Times New Roman" w:cs="Times New Roman"/>
          <w:sz w:val="28"/>
          <w:szCs w:val="28"/>
        </w:rPr>
        <w:t xml:space="preserve"> Конституции Российской Федерации, </w:t>
      </w:r>
      <w:hyperlink r:id="rId6" w:history="1">
        <w:r w:rsidRPr="00446417">
          <w:rPr>
            <w:rFonts w:ascii="Times New Roman" w:hAnsi="Times New Roman" w:cs="Times New Roman"/>
            <w:sz w:val="28"/>
            <w:szCs w:val="28"/>
          </w:rPr>
          <w:t>статьями 2</w:t>
        </w:r>
      </w:hyperlink>
      <w:r w:rsidRPr="00446417">
        <w:rPr>
          <w:rFonts w:ascii="Times New Roman" w:hAnsi="Times New Roman" w:cs="Times New Roman"/>
          <w:sz w:val="28"/>
          <w:szCs w:val="28"/>
        </w:rPr>
        <w:t xml:space="preserve"> и </w:t>
      </w:r>
      <w:hyperlink r:id="rId7" w:history="1">
        <w:r w:rsidRPr="00446417">
          <w:rPr>
            <w:rFonts w:ascii="Times New Roman" w:hAnsi="Times New Roman" w:cs="Times New Roman"/>
            <w:sz w:val="28"/>
            <w:szCs w:val="28"/>
          </w:rPr>
          <w:t>5</w:t>
        </w:r>
      </w:hyperlink>
      <w:r w:rsidRPr="00446417">
        <w:rPr>
          <w:rFonts w:ascii="Times New Roman" w:hAnsi="Times New Roman" w:cs="Times New Roman"/>
          <w:sz w:val="28"/>
          <w:szCs w:val="28"/>
        </w:rPr>
        <w:t xml:space="preserve"> Федерального конституционного закона от 5 февраля 2014 г. N 3-ФКЗ "О Верховном Суде Российской Федерации", постановляет дать следующие разъяснения:</w:t>
      </w:r>
    </w:p>
    <w:p w:rsidR="00446417" w:rsidRPr="00446417" w:rsidRDefault="00446417">
      <w:pPr>
        <w:pStyle w:val="ConsPlusNormal"/>
        <w:spacing w:before="220"/>
        <w:ind w:firstLine="540"/>
        <w:jc w:val="both"/>
        <w:rPr>
          <w:rFonts w:ascii="Times New Roman" w:hAnsi="Times New Roman" w:cs="Times New Roman"/>
          <w:sz w:val="28"/>
          <w:szCs w:val="28"/>
        </w:rPr>
      </w:pPr>
      <w:r w:rsidRPr="00446417">
        <w:rPr>
          <w:rFonts w:ascii="Times New Roman" w:hAnsi="Times New Roman" w:cs="Times New Roman"/>
          <w:sz w:val="28"/>
          <w:szCs w:val="28"/>
        </w:rPr>
        <w:t xml:space="preserve">1. Возмещение вреда, причиненного окружающей среде, осуществляется в соответствии с Гражданским </w:t>
      </w:r>
      <w:hyperlink r:id="rId8" w:history="1">
        <w:r w:rsidRPr="00446417">
          <w:rPr>
            <w:rFonts w:ascii="Times New Roman" w:hAnsi="Times New Roman" w:cs="Times New Roman"/>
            <w:sz w:val="28"/>
            <w:szCs w:val="28"/>
          </w:rPr>
          <w:t>кодексом</w:t>
        </w:r>
      </w:hyperlink>
      <w:r w:rsidRPr="00446417">
        <w:rPr>
          <w:rFonts w:ascii="Times New Roman" w:hAnsi="Times New Roman" w:cs="Times New Roman"/>
          <w:sz w:val="28"/>
          <w:szCs w:val="28"/>
        </w:rPr>
        <w:t xml:space="preserve"> Российской Федерации (далее - ГК РФ), Земельным </w:t>
      </w:r>
      <w:hyperlink r:id="rId9" w:history="1">
        <w:r w:rsidRPr="00446417">
          <w:rPr>
            <w:rFonts w:ascii="Times New Roman" w:hAnsi="Times New Roman" w:cs="Times New Roman"/>
            <w:sz w:val="28"/>
            <w:szCs w:val="28"/>
          </w:rPr>
          <w:t>кодексом</w:t>
        </w:r>
      </w:hyperlink>
      <w:r w:rsidRPr="00446417">
        <w:rPr>
          <w:rFonts w:ascii="Times New Roman" w:hAnsi="Times New Roman" w:cs="Times New Roman"/>
          <w:sz w:val="28"/>
          <w:szCs w:val="28"/>
        </w:rPr>
        <w:t xml:space="preserve"> Российской Федерации, Лесным </w:t>
      </w:r>
      <w:hyperlink r:id="rId10" w:history="1">
        <w:r w:rsidRPr="00446417">
          <w:rPr>
            <w:rFonts w:ascii="Times New Roman" w:hAnsi="Times New Roman" w:cs="Times New Roman"/>
            <w:sz w:val="28"/>
            <w:szCs w:val="28"/>
          </w:rPr>
          <w:t>кодексом</w:t>
        </w:r>
      </w:hyperlink>
      <w:r w:rsidRPr="00446417">
        <w:rPr>
          <w:rFonts w:ascii="Times New Roman" w:hAnsi="Times New Roman" w:cs="Times New Roman"/>
          <w:sz w:val="28"/>
          <w:szCs w:val="28"/>
        </w:rPr>
        <w:t xml:space="preserve"> Российской Федерации (далее - ЛК РФ), Водным </w:t>
      </w:r>
      <w:hyperlink r:id="rId11" w:history="1">
        <w:r w:rsidRPr="00446417">
          <w:rPr>
            <w:rFonts w:ascii="Times New Roman" w:hAnsi="Times New Roman" w:cs="Times New Roman"/>
            <w:sz w:val="28"/>
            <w:szCs w:val="28"/>
          </w:rPr>
          <w:t>кодексом</w:t>
        </w:r>
      </w:hyperlink>
      <w:r w:rsidRPr="00446417">
        <w:rPr>
          <w:rFonts w:ascii="Times New Roman" w:hAnsi="Times New Roman" w:cs="Times New Roman"/>
          <w:sz w:val="28"/>
          <w:szCs w:val="28"/>
        </w:rPr>
        <w:t xml:space="preserve"> Российской Федерации (далее - ВК РФ), Федеральным </w:t>
      </w:r>
      <w:hyperlink r:id="rId12" w:history="1">
        <w:r w:rsidRPr="00446417">
          <w:rPr>
            <w:rFonts w:ascii="Times New Roman" w:hAnsi="Times New Roman" w:cs="Times New Roman"/>
            <w:sz w:val="28"/>
            <w:szCs w:val="28"/>
          </w:rPr>
          <w:t>законом</w:t>
        </w:r>
      </w:hyperlink>
      <w:r w:rsidRPr="00446417">
        <w:rPr>
          <w:rFonts w:ascii="Times New Roman" w:hAnsi="Times New Roman" w:cs="Times New Roman"/>
          <w:sz w:val="28"/>
          <w:szCs w:val="28"/>
        </w:rPr>
        <w:t xml:space="preserve"> от 10 января 2002 г. N 7-ФЗ "Об охране окружающей среды" (далее - Закон об охране окружающей среды), иными законами и нормативными правовыми актами об охране окружающей среды и о природопользовании.</w:t>
      </w:r>
    </w:p>
    <w:p w:rsidR="00446417" w:rsidRPr="00446417" w:rsidRDefault="00446417">
      <w:pPr>
        <w:pStyle w:val="ConsPlusNormal"/>
        <w:spacing w:before="220"/>
        <w:ind w:firstLine="540"/>
        <w:jc w:val="both"/>
        <w:rPr>
          <w:rFonts w:ascii="Times New Roman" w:hAnsi="Times New Roman" w:cs="Times New Roman"/>
          <w:sz w:val="28"/>
          <w:szCs w:val="28"/>
        </w:rPr>
      </w:pPr>
      <w:r w:rsidRPr="00446417">
        <w:rPr>
          <w:rFonts w:ascii="Times New Roman" w:hAnsi="Times New Roman" w:cs="Times New Roman"/>
          <w:sz w:val="28"/>
          <w:szCs w:val="28"/>
        </w:rPr>
        <w:t xml:space="preserve">При рассмотрении таких споров судам следует учитывать принципы охраны окружающей среды, на которых должна основываться хозяйственная и иная деятельность. К их числу в соответствии со </w:t>
      </w:r>
      <w:hyperlink r:id="rId13" w:history="1">
        <w:r w:rsidRPr="00446417">
          <w:rPr>
            <w:rFonts w:ascii="Times New Roman" w:hAnsi="Times New Roman" w:cs="Times New Roman"/>
            <w:sz w:val="28"/>
            <w:szCs w:val="28"/>
          </w:rPr>
          <w:t>статьей 3</w:t>
        </w:r>
      </w:hyperlink>
      <w:r w:rsidRPr="00446417">
        <w:rPr>
          <w:rFonts w:ascii="Times New Roman" w:hAnsi="Times New Roman" w:cs="Times New Roman"/>
          <w:sz w:val="28"/>
          <w:szCs w:val="28"/>
        </w:rPr>
        <w:t xml:space="preserve"> Закона об охране окружающей среды относятся, в частности, платность природопользования и возмещение вреда окружающей среде, презумпция </w:t>
      </w:r>
      <w:r w:rsidRPr="00446417">
        <w:rPr>
          <w:rFonts w:ascii="Times New Roman" w:hAnsi="Times New Roman" w:cs="Times New Roman"/>
          <w:sz w:val="28"/>
          <w:szCs w:val="28"/>
        </w:rPr>
        <w:lastRenderedPageBreak/>
        <w:t>экологической опасности планируемой хозяйственной и иной деятельности, обязательность оценки воздействия на окружающую среду при принятии решений об осуществлении хозяйственной и иной деятельности, допустимость воздействия хозяйственной и иной деятельности на природную среду исходя из требований в области охраны окружающей среды, 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446417" w:rsidRPr="00446417" w:rsidRDefault="00446417">
      <w:pPr>
        <w:pStyle w:val="ConsPlusNormal"/>
        <w:spacing w:before="220"/>
        <w:ind w:firstLine="540"/>
        <w:jc w:val="both"/>
        <w:rPr>
          <w:rFonts w:ascii="Times New Roman" w:hAnsi="Times New Roman" w:cs="Times New Roman"/>
          <w:sz w:val="28"/>
          <w:szCs w:val="28"/>
        </w:rPr>
      </w:pPr>
      <w:r w:rsidRPr="00446417">
        <w:rPr>
          <w:rFonts w:ascii="Times New Roman" w:hAnsi="Times New Roman" w:cs="Times New Roman"/>
          <w:sz w:val="28"/>
          <w:szCs w:val="28"/>
        </w:rPr>
        <w:t xml:space="preserve">2. Согласно </w:t>
      </w:r>
      <w:hyperlink r:id="rId14" w:history="1">
        <w:r w:rsidRPr="00446417">
          <w:rPr>
            <w:rFonts w:ascii="Times New Roman" w:hAnsi="Times New Roman" w:cs="Times New Roman"/>
            <w:sz w:val="28"/>
            <w:szCs w:val="28"/>
          </w:rPr>
          <w:t>статье 75</w:t>
        </w:r>
      </w:hyperlink>
      <w:r w:rsidRPr="00446417">
        <w:rPr>
          <w:rFonts w:ascii="Times New Roman" w:hAnsi="Times New Roman" w:cs="Times New Roman"/>
          <w:sz w:val="28"/>
          <w:szCs w:val="28"/>
        </w:rPr>
        <w:t xml:space="preserve"> Закона об охране окружающей среды 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w:t>
      </w:r>
    </w:p>
    <w:p w:rsidR="00446417" w:rsidRPr="00446417" w:rsidRDefault="00446417">
      <w:pPr>
        <w:pStyle w:val="ConsPlusNormal"/>
        <w:spacing w:before="220"/>
        <w:ind w:firstLine="540"/>
        <w:jc w:val="both"/>
        <w:rPr>
          <w:rFonts w:ascii="Times New Roman" w:hAnsi="Times New Roman" w:cs="Times New Roman"/>
          <w:sz w:val="28"/>
          <w:szCs w:val="28"/>
        </w:rPr>
      </w:pPr>
      <w:proofErr w:type="spellStart"/>
      <w:r w:rsidRPr="00446417">
        <w:rPr>
          <w:rFonts w:ascii="Times New Roman" w:hAnsi="Times New Roman" w:cs="Times New Roman"/>
          <w:sz w:val="28"/>
          <w:szCs w:val="28"/>
        </w:rPr>
        <w:t>Непривлечение</w:t>
      </w:r>
      <w:proofErr w:type="spellEnd"/>
      <w:r w:rsidRPr="00446417">
        <w:rPr>
          <w:rFonts w:ascii="Times New Roman" w:hAnsi="Times New Roman" w:cs="Times New Roman"/>
          <w:sz w:val="28"/>
          <w:szCs w:val="28"/>
        </w:rPr>
        <w:t xml:space="preserve"> лица к административной, уголовной или дисциплинарной ответственности не исключает возможности возложения на него обязанности по возмещению вреда окружающей среде. Равным образом привлечение лица к административной, уголовной или дисциплинарной ответственности не является основанием для освобождения лица от обязанности устранить допущенное нарушение и возместить причиненный им вред.</w:t>
      </w:r>
    </w:p>
    <w:p w:rsidR="00446417" w:rsidRPr="00446417" w:rsidRDefault="00446417">
      <w:pPr>
        <w:pStyle w:val="ConsPlusNormal"/>
        <w:spacing w:before="220"/>
        <w:ind w:firstLine="540"/>
        <w:jc w:val="both"/>
        <w:rPr>
          <w:rFonts w:ascii="Times New Roman" w:hAnsi="Times New Roman" w:cs="Times New Roman"/>
          <w:sz w:val="28"/>
          <w:szCs w:val="28"/>
        </w:rPr>
      </w:pPr>
      <w:r w:rsidRPr="00446417">
        <w:rPr>
          <w:rFonts w:ascii="Times New Roman" w:hAnsi="Times New Roman" w:cs="Times New Roman"/>
          <w:sz w:val="28"/>
          <w:szCs w:val="28"/>
        </w:rPr>
        <w:t>3. С требованием о возмещении вреда, причиненного окружающей среде, вправе обратиться уполномоченные органы государственной власти Российской Федерации, субъектов Российской Федерации, прокурор, граждане, общественные объединения и некоммерческие организации, осуществляющие деятельность в области охраны окружающей среды (</w:t>
      </w:r>
      <w:hyperlink r:id="rId15" w:history="1">
        <w:r w:rsidRPr="00446417">
          <w:rPr>
            <w:rFonts w:ascii="Times New Roman" w:hAnsi="Times New Roman" w:cs="Times New Roman"/>
            <w:sz w:val="28"/>
            <w:szCs w:val="28"/>
          </w:rPr>
          <w:t>статьи 45</w:t>
        </w:r>
      </w:hyperlink>
      <w:r w:rsidRPr="00446417">
        <w:rPr>
          <w:rFonts w:ascii="Times New Roman" w:hAnsi="Times New Roman" w:cs="Times New Roman"/>
          <w:sz w:val="28"/>
          <w:szCs w:val="28"/>
        </w:rPr>
        <w:t xml:space="preserve">, </w:t>
      </w:r>
      <w:hyperlink r:id="rId16" w:history="1">
        <w:r w:rsidRPr="00446417">
          <w:rPr>
            <w:rFonts w:ascii="Times New Roman" w:hAnsi="Times New Roman" w:cs="Times New Roman"/>
            <w:sz w:val="28"/>
            <w:szCs w:val="28"/>
          </w:rPr>
          <w:t>46</w:t>
        </w:r>
      </w:hyperlink>
      <w:r w:rsidRPr="00446417">
        <w:rPr>
          <w:rFonts w:ascii="Times New Roman" w:hAnsi="Times New Roman" w:cs="Times New Roman"/>
          <w:sz w:val="28"/>
          <w:szCs w:val="28"/>
        </w:rPr>
        <w:t xml:space="preserve"> ГПК РФ, </w:t>
      </w:r>
      <w:hyperlink r:id="rId17" w:history="1">
        <w:r w:rsidRPr="00446417">
          <w:rPr>
            <w:rFonts w:ascii="Times New Roman" w:hAnsi="Times New Roman" w:cs="Times New Roman"/>
            <w:sz w:val="28"/>
            <w:szCs w:val="28"/>
          </w:rPr>
          <w:t>статья 53</w:t>
        </w:r>
      </w:hyperlink>
      <w:r w:rsidRPr="00446417">
        <w:rPr>
          <w:rFonts w:ascii="Times New Roman" w:hAnsi="Times New Roman" w:cs="Times New Roman"/>
          <w:sz w:val="28"/>
          <w:szCs w:val="28"/>
        </w:rPr>
        <w:t xml:space="preserve"> АПК РФ, </w:t>
      </w:r>
      <w:hyperlink r:id="rId18" w:history="1">
        <w:r w:rsidRPr="00446417">
          <w:rPr>
            <w:rFonts w:ascii="Times New Roman" w:hAnsi="Times New Roman" w:cs="Times New Roman"/>
            <w:sz w:val="28"/>
            <w:szCs w:val="28"/>
          </w:rPr>
          <w:t>статьи 5</w:t>
        </w:r>
      </w:hyperlink>
      <w:r w:rsidRPr="00446417">
        <w:rPr>
          <w:rFonts w:ascii="Times New Roman" w:hAnsi="Times New Roman" w:cs="Times New Roman"/>
          <w:sz w:val="28"/>
          <w:szCs w:val="28"/>
        </w:rPr>
        <w:t xml:space="preserve">, </w:t>
      </w:r>
      <w:hyperlink r:id="rId19" w:history="1">
        <w:r w:rsidRPr="00446417">
          <w:rPr>
            <w:rFonts w:ascii="Times New Roman" w:hAnsi="Times New Roman" w:cs="Times New Roman"/>
            <w:sz w:val="28"/>
            <w:szCs w:val="28"/>
          </w:rPr>
          <w:t>6</w:t>
        </w:r>
      </w:hyperlink>
      <w:r w:rsidRPr="00446417">
        <w:rPr>
          <w:rFonts w:ascii="Times New Roman" w:hAnsi="Times New Roman" w:cs="Times New Roman"/>
          <w:sz w:val="28"/>
          <w:szCs w:val="28"/>
        </w:rPr>
        <w:t xml:space="preserve">, </w:t>
      </w:r>
      <w:hyperlink r:id="rId20" w:history="1">
        <w:r w:rsidRPr="00446417">
          <w:rPr>
            <w:rFonts w:ascii="Times New Roman" w:hAnsi="Times New Roman" w:cs="Times New Roman"/>
            <w:sz w:val="28"/>
            <w:szCs w:val="28"/>
          </w:rPr>
          <w:t>11</w:t>
        </w:r>
      </w:hyperlink>
      <w:r w:rsidRPr="00446417">
        <w:rPr>
          <w:rFonts w:ascii="Times New Roman" w:hAnsi="Times New Roman" w:cs="Times New Roman"/>
          <w:sz w:val="28"/>
          <w:szCs w:val="28"/>
        </w:rPr>
        <w:t xml:space="preserve">, </w:t>
      </w:r>
      <w:hyperlink r:id="rId21" w:history="1">
        <w:r w:rsidRPr="00446417">
          <w:rPr>
            <w:rFonts w:ascii="Times New Roman" w:hAnsi="Times New Roman" w:cs="Times New Roman"/>
            <w:sz w:val="28"/>
            <w:szCs w:val="28"/>
          </w:rPr>
          <w:t>12</w:t>
        </w:r>
      </w:hyperlink>
      <w:r w:rsidRPr="00446417">
        <w:rPr>
          <w:rFonts w:ascii="Times New Roman" w:hAnsi="Times New Roman" w:cs="Times New Roman"/>
          <w:sz w:val="28"/>
          <w:szCs w:val="28"/>
        </w:rPr>
        <w:t xml:space="preserve">, </w:t>
      </w:r>
      <w:hyperlink r:id="rId22" w:history="1">
        <w:r w:rsidRPr="00446417">
          <w:rPr>
            <w:rFonts w:ascii="Times New Roman" w:hAnsi="Times New Roman" w:cs="Times New Roman"/>
            <w:sz w:val="28"/>
            <w:szCs w:val="28"/>
          </w:rPr>
          <w:t>66</w:t>
        </w:r>
      </w:hyperlink>
      <w:r w:rsidRPr="00446417">
        <w:rPr>
          <w:rFonts w:ascii="Times New Roman" w:hAnsi="Times New Roman" w:cs="Times New Roman"/>
          <w:sz w:val="28"/>
          <w:szCs w:val="28"/>
        </w:rPr>
        <w:t xml:space="preserve"> Закона об охране окружающей среды), а также органы местного самоуправления, с учетом того что </w:t>
      </w:r>
      <w:hyperlink r:id="rId23" w:history="1">
        <w:r w:rsidRPr="00446417">
          <w:rPr>
            <w:rFonts w:ascii="Times New Roman" w:hAnsi="Times New Roman" w:cs="Times New Roman"/>
            <w:sz w:val="28"/>
            <w:szCs w:val="28"/>
          </w:rPr>
          <w:t>абзацем шестым статьи 3</w:t>
        </w:r>
      </w:hyperlink>
      <w:r w:rsidRPr="00446417">
        <w:rPr>
          <w:rFonts w:ascii="Times New Roman" w:hAnsi="Times New Roman" w:cs="Times New Roman"/>
          <w:sz w:val="28"/>
          <w:szCs w:val="28"/>
        </w:rPr>
        <w:t xml:space="preserve"> Закона об охране окружающей среды на них возложена ответственность за обеспечение благоприятной окружающей среды и экологической безопасности на соответствующих территориях.</w:t>
      </w:r>
    </w:p>
    <w:p w:rsidR="00446417" w:rsidRPr="00446417" w:rsidRDefault="00446417">
      <w:pPr>
        <w:pStyle w:val="ConsPlusNormal"/>
        <w:spacing w:before="220"/>
        <w:ind w:firstLine="540"/>
        <w:jc w:val="both"/>
        <w:rPr>
          <w:rFonts w:ascii="Times New Roman" w:hAnsi="Times New Roman" w:cs="Times New Roman"/>
          <w:sz w:val="28"/>
          <w:szCs w:val="28"/>
        </w:rPr>
      </w:pPr>
      <w:r w:rsidRPr="00446417">
        <w:rPr>
          <w:rFonts w:ascii="Times New Roman" w:hAnsi="Times New Roman" w:cs="Times New Roman"/>
          <w:sz w:val="28"/>
          <w:szCs w:val="28"/>
        </w:rPr>
        <w:t xml:space="preserve">4. По смыслу </w:t>
      </w:r>
      <w:hyperlink r:id="rId24" w:history="1">
        <w:r w:rsidRPr="00446417">
          <w:rPr>
            <w:rFonts w:ascii="Times New Roman" w:hAnsi="Times New Roman" w:cs="Times New Roman"/>
            <w:sz w:val="28"/>
            <w:szCs w:val="28"/>
          </w:rPr>
          <w:t>статьи 79</w:t>
        </w:r>
      </w:hyperlink>
      <w:r w:rsidRPr="00446417">
        <w:rPr>
          <w:rFonts w:ascii="Times New Roman" w:hAnsi="Times New Roman" w:cs="Times New Roman"/>
          <w:sz w:val="28"/>
          <w:szCs w:val="28"/>
        </w:rPr>
        <w:t xml:space="preserve"> Закона об охране окружающей среды вред, причиненный окружающей среде, подлежит возмещению независимо от возмещения вреда здоровью граждан или имуществу физических и юридических лиц, вызванного негативным воздействием окружающей среды в результате хозяйственной и (или) иной деятельности. Равным образом возмещение вреда окружающей среде не является основанием для освобождения лица от ответственности за причинение вреда здоровью граждан или имуществу физических и юридических лиц в результате негативного воздействия на окружающую среду в связи с осуществлением им хозяйственной и (или) иной деятельности и нарушением законодательства </w:t>
      </w:r>
      <w:r w:rsidRPr="00446417">
        <w:rPr>
          <w:rFonts w:ascii="Times New Roman" w:hAnsi="Times New Roman" w:cs="Times New Roman"/>
          <w:sz w:val="28"/>
          <w:szCs w:val="28"/>
        </w:rPr>
        <w:lastRenderedPageBreak/>
        <w:t>в области охраны окружающей среды. Например, лицо, применяющее в сельском хозяйстве токсичные химические вещества, не подвергающиеся распаду в окружающей среде, может быть обязано как возместить вред, причиненный окружающей среде, так и убытки, возникшие у конкретных собственников (пользователей) земельных (лесных) участков (в частности, вследствие гибели принадлежащих этим лицам урожая, животных и др.).</w:t>
      </w:r>
    </w:p>
    <w:p w:rsidR="00446417" w:rsidRPr="00446417" w:rsidRDefault="00446417">
      <w:pPr>
        <w:pStyle w:val="ConsPlusNormal"/>
        <w:spacing w:before="220"/>
        <w:ind w:firstLine="540"/>
        <w:jc w:val="both"/>
        <w:rPr>
          <w:rFonts w:ascii="Times New Roman" w:hAnsi="Times New Roman" w:cs="Times New Roman"/>
          <w:sz w:val="28"/>
          <w:szCs w:val="28"/>
        </w:rPr>
      </w:pPr>
      <w:r w:rsidRPr="00446417">
        <w:rPr>
          <w:rFonts w:ascii="Times New Roman" w:hAnsi="Times New Roman" w:cs="Times New Roman"/>
          <w:sz w:val="28"/>
          <w:szCs w:val="28"/>
        </w:rPr>
        <w:t>5. Нахождение земельного участка в собственности лица, деятельность которого привела к загрязнению или иной порче земельного участка, само по себе не может служить основанием для освобождения этого лица от обязанности привести земельный участок в первоначальное состояние и возместить вред, причиненный окружающей среде (</w:t>
      </w:r>
      <w:hyperlink r:id="rId25" w:history="1">
        <w:r w:rsidRPr="00446417">
          <w:rPr>
            <w:rFonts w:ascii="Times New Roman" w:hAnsi="Times New Roman" w:cs="Times New Roman"/>
            <w:sz w:val="28"/>
            <w:szCs w:val="28"/>
          </w:rPr>
          <w:t>статья 1064</w:t>
        </w:r>
      </w:hyperlink>
      <w:r w:rsidRPr="00446417">
        <w:rPr>
          <w:rFonts w:ascii="Times New Roman" w:hAnsi="Times New Roman" w:cs="Times New Roman"/>
          <w:sz w:val="28"/>
          <w:szCs w:val="28"/>
        </w:rPr>
        <w:t xml:space="preserve"> ГК РФ, </w:t>
      </w:r>
      <w:hyperlink r:id="rId26" w:history="1">
        <w:r w:rsidRPr="00446417">
          <w:rPr>
            <w:rFonts w:ascii="Times New Roman" w:hAnsi="Times New Roman" w:cs="Times New Roman"/>
            <w:sz w:val="28"/>
            <w:szCs w:val="28"/>
          </w:rPr>
          <w:t>пункт 1 статьи 77</w:t>
        </w:r>
      </w:hyperlink>
      <w:r w:rsidRPr="00446417">
        <w:rPr>
          <w:rFonts w:ascii="Times New Roman" w:hAnsi="Times New Roman" w:cs="Times New Roman"/>
          <w:sz w:val="28"/>
          <w:szCs w:val="28"/>
        </w:rPr>
        <w:t xml:space="preserve"> Закона об охране окружающей среды).</w:t>
      </w:r>
    </w:p>
    <w:p w:rsidR="00446417" w:rsidRPr="00446417" w:rsidRDefault="00446417">
      <w:pPr>
        <w:pStyle w:val="ConsPlusNormal"/>
        <w:spacing w:before="220"/>
        <w:ind w:firstLine="540"/>
        <w:jc w:val="both"/>
        <w:rPr>
          <w:rFonts w:ascii="Times New Roman" w:hAnsi="Times New Roman" w:cs="Times New Roman"/>
          <w:sz w:val="28"/>
          <w:szCs w:val="28"/>
        </w:rPr>
      </w:pPr>
      <w:r w:rsidRPr="00446417">
        <w:rPr>
          <w:rFonts w:ascii="Times New Roman" w:hAnsi="Times New Roman" w:cs="Times New Roman"/>
          <w:sz w:val="28"/>
          <w:szCs w:val="28"/>
        </w:rPr>
        <w:t>6. Основанием для привлечения лица к имущественной ответственности является причинение им вреда, выражающееся в негативном изменении состояния окружающей среды, в частности ее загрязнении, истощении, порче, уничтожении природных ресурсов, деградации и разрушении естественных экологических систем, гибели или повреждении объектов животного и растительного мира и иных неблагоприятных последствиях (</w:t>
      </w:r>
      <w:hyperlink r:id="rId27" w:history="1">
        <w:r w:rsidRPr="00446417">
          <w:rPr>
            <w:rFonts w:ascii="Times New Roman" w:hAnsi="Times New Roman" w:cs="Times New Roman"/>
            <w:sz w:val="28"/>
            <w:szCs w:val="28"/>
          </w:rPr>
          <w:t>статьи 1</w:t>
        </w:r>
      </w:hyperlink>
      <w:r w:rsidRPr="00446417">
        <w:rPr>
          <w:rFonts w:ascii="Times New Roman" w:hAnsi="Times New Roman" w:cs="Times New Roman"/>
          <w:sz w:val="28"/>
          <w:szCs w:val="28"/>
        </w:rPr>
        <w:t xml:space="preserve">, </w:t>
      </w:r>
      <w:hyperlink r:id="rId28" w:history="1">
        <w:r w:rsidRPr="00446417">
          <w:rPr>
            <w:rFonts w:ascii="Times New Roman" w:hAnsi="Times New Roman" w:cs="Times New Roman"/>
            <w:sz w:val="28"/>
            <w:szCs w:val="28"/>
          </w:rPr>
          <w:t>77</w:t>
        </w:r>
      </w:hyperlink>
      <w:r w:rsidRPr="00446417">
        <w:rPr>
          <w:rFonts w:ascii="Times New Roman" w:hAnsi="Times New Roman" w:cs="Times New Roman"/>
          <w:sz w:val="28"/>
          <w:szCs w:val="28"/>
        </w:rPr>
        <w:t xml:space="preserve"> Закона об охране окружающей среды).</w:t>
      </w:r>
    </w:p>
    <w:p w:rsidR="00446417" w:rsidRPr="00446417" w:rsidRDefault="00446417">
      <w:pPr>
        <w:pStyle w:val="ConsPlusNormal"/>
        <w:spacing w:before="220"/>
        <w:ind w:firstLine="540"/>
        <w:jc w:val="both"/>
        <w:rPr>
          <w:rFonts w:ascii="Times New Roman" w:hAnsi="Times New Roman" w:cs="Times New Roman"/>
          <w:sz w:val="28"/>
          <w:szCs w:val="28"/>
        </w:rPr>
      </w:pPr>
      <w:r w:rsidRPr="00446417">
        <w:rPr>
          <w:rFonts w:ascii="Times New Roman" w:hAnsi="Times New Roman" w:cs="Times New Roman"/>
          <w:sz w:val="28"/>
          <w:szCs w:val="28"/>
        </w:rPr>
        <w:t xml:space="preserve">7. По смыслу </w:t>
      </w:r>
      <w:hyperlink r:id="rId29" w:history="1">
        <w:r w:rsidRPr="00446417">
          <w:rPr>
            <w:rFonts w:ascii="Times New Roman" w:hAnsi="Times New Roman" w:cs="Times New Roman"/>
            <w:sz w:val="28"/>
            <w:szCs w:val="28"/>
          </w:rPr>
          <w:t>статьи 1064</w:t>
        </w:r>
      </w:hyperlink>
      <w:r w:rsidRPr="00446417">
        <w:rPr>
          <w:rFonts w:ascii="Times New Roman" w:hAnsi="Times New Roman" w:cs="Times New Roman"/>
          <w:sz w:val="28"/>
          <w:szCs w:val="28"/>
        </w:rPr>
        <w:t xml:space="preserve"> ГК РФ, </w:t>
      </w:r>
      <w:hyperlink r:id="rId30" w:history="1">
        <w:r w:rsidRPr="00446417">
          <w:rPr>
            <w:rFonts w:ascii="Times New Roman" w:hAnsi="Times New Roman" w:cs="Times New Roman"/>
            <w:sz w:val="28"/>
            <w:szCs w:val="28"/>
          </w:rPr>
          <w:t>статьи 77</w:t>
        </w:r>
      </w:hyperlink>
      <w:r w:rsidRPr="00446417">
        <w:rPr>
          <w:rFonts w:ascii="Times New Roman" w:hAnsi="Times New Roman" w:cs="Times New Roman"/>
          <w:sz w:val="28"/>
          <w:szCs w:val="28"/>
        </w:rPr>
        <w:t xml:space="preserve"> Закона об охране окружающей среды лицо, которое обращается с требованием о возмещении вреда, причиненного окружающей среде, представляет доказательства, подтверждающие наличие вреда, обосновывающие с разумной степенью достоверности его размер и причинно-следственную связь между действиями (бездействием) ответчика и причиненным вредом.</w:t>
      </w:r>
    </w:p>
    <w:p w:rsidR="00446417" w:rsidRPr="00446417" w:rsidRDefault="00446417">
      <w:pPr>
        <w:pStyle w:val="ConsPlusNormal"/>
        <w:spacing w:before="220"/>
        <w:ind w:firstLine="540"/>
        <w:jc w:val="both"/>
        <w:rPr>
          <w:rFonts w:ascii="Times New Roman" w:hAnsi="Times New Roman" w:cs="Times New Roman"/>
          <w:sz w:val="28"/>
          <w:szCs w:val="28"/>
        </w:rPr>
      </w:pPr>
      <w:r w:rsidRPr="00446417">
        <w:rPr>
          <w:rFonts w:ascii="Times New Roman" w:hAnsi="Times New Roman" w:cs="Times New Roman"/>
          <w:sz w:val="28"/>
          <w:szCs w:val="28"/>
        </w:rPr>
        <w:t>В случае превышения юридическими лицами, индивидуальными предпринимателями установленных нормативов допустимого воздействия на окружающую среду предполагается, что в результате их действий причиняется вред (</w:t>
      </w:r>
      <w:hyperlink r:id="rId31" w:history="1">
        <w:r w:rsidRPr="00446417">
          <w:rPr>
            <w:rFonts w:ascii="Times New Roman" w:hAnsi="Times New Roman" w:cs="Times New Roman"/>
            <w:sz w:val="28"/>
            <w:szCs w:val="28"/>
          </w:rPr>
          <w:t>статья 3</w:t>
        </w:r>
      </w:hyperlink>
      <w:r w:rsidRPr="00446417">
        <w:rPr>
          <w:rFonts w:ascii="Times New Roman" w:hAnsi="Times New Roman" w:cs="Times New Roman"/>
          <w:sz w:val="28"/>
          <w:szCs w:val="28"/>
        </w:rPr>
        <w:t xml:space="preserve">, </w:t>
      </w:r>
      <w:hyperlink r:id="rId32" w:history="1">
        <w:r w:rsidRPr="00446417">
          <w:rPr>
            <w:rFonts w:ascii="Times New Roman" w:hAnsi="Times New Roman" w:cs="Times New Roman"/>
            <w:sz w:val="28"/>
            <w:szCs w:val="28"/>
          </w:rPr>
          <w:t>пункт 3 статьи 22</w:t>
        </w:r>
      </w:hyperlink>
      <w:r w:rsidRPr="00446417">
        <w:rPr>
          <w:rFonts w:ascii="Times New Roman" w:hAnsi="Times New Roman" w:cs="Times New Roman"/>
          <w:sz w:val="28"/>
          <w:szCs w:val="28"/>
        </w:rPr>
        <w:t xml:space="preserve">, </w:t>
      </w:r>
      <w:hyperlink r:id="rId33" w:history="1">
        <w:r w:rsidRPr="00446417">
          <w:rPr>
            <w:rFonts w:ascii="Times New Roman" w:hAnsi="Times New Roman" w:cs="Times New Roman"/>
            <w:sz w:val="28"/>
            <w:szCs w:val="28"/>
          </w:rPr>
          <w:t>пункт 2 статьи 34</w:t>
        </w:r>
      </w:hyperlink>
      <w:r w:rsidRPr="00446417">
        <w:rPr>
          <w:rFonts w:ascii="Times New Roman" w:hAnsi="Times New Roman" w:cs="Times New Roman"/>
          <w:sz w:val="28"/>
          <w:szCs w:val="28"/>
        </w:rPr>
        <w:t xml:space="preserve"> Закона об охране окружающей среды). Бремя доказывания обстоятельств, указывающих на возникновение негативных последствий в силу иных факторов и (или) их наступление вне зависимости от допущенного нарушения, возлагается на ответчика.</w:t>
      </w:r>
    </w:p>
    <w:p w:rsidR="00446417" w:rsidRPr="00446417" w:rsidRDefault="00446417">
      <w:pPr>
        <w:pStyle w:val="ConsPlusNormal"/>
        <w:spacing w:before="220"/>
        <w:ind w:firstLine="540"/>
        <w:jc w:val="both"/>
        <w:rPr>
          <w:rFonts w:ascii="Times New Roman" w:hAnsi="Times New Roman" w:cs="Times New Roman"/>
          <w:sz w:val="28"/>
          <w:szCs w:val="28"/>
        </w:rPr>
      </w:pPr>
      <w:r w:rsidRPr="00446417">
        <w:rPr>
          <w:rFonts w:ascii="Times New Roman" w:hAnsi="Times New Roman" w:cs="Times New Roman"/>
          <w:sz w:val="28"/>
          <w:szCs w:val="28"/>
        </w:rPr>
        <w:t xml:space="preserve">8. По общему правилу в соответствии со </w:t>
      </w:r>
      <w:hyperlink r:id="rId34" w:history="1">
        <w:r w:rsidRPr="00446417">
          <w:rPr>
            <w:rFonts w:ascii="Times New Roman" w:hAnsi="Times New Roman" w:cs="Times New Roman"/>
            <w:sz w:val="28"/>
            <w:szCs w:val="28"/>
          </w:rPr>
          <w:t>статьей 1064</w:t>
        </w:r>
      </w:hyperlink>
      <w:r w:rsidRPr="00446417">
        <w:rPr>
          <w:rFonts w:ascii="Times New Roman" w:hAnsi="Times New Roman" w:cs="Times New Roman"/>
          <w:sz w:val="28"/>
          <w:szCs w:val="28"/>
        </w:rPr>
        <w:t xml:space="preserve"> ГК РФ и </w:t>
      </w:r>
      <w:hyperlink r:id="rId35" w:history="1">
        <w:r w:rsidRPr="00446417">
          <w:rPr>
            <w:rFonts w:ascii="Times New Roman" w:hAnsi="Times New Roman" w:cs="Times New Roman"/>
            <w:sz w:val="28"/>
            <w:szCs w:val="28"/>
          </w:rPr>
          <w:t>статьей 77</w:t>
        </w:r>
      </w:hyperlink>
      <w:r w:rsidRPr="00446417">
        <w:rPr>
          <w:rFonts w:ascii="Times New Roman" w:hAnsi="Times New Roman" w:cs="Times New Roman"/>
          <w:sz w:val="28"/>
          <w:szCs w:val="28"/>
        </w:rPr>
        <w:t xml:space="preserve"> Закона об охране окружающей среды лицо, причинившее вред окружающей среде, обязано его возместить при наличии вины. Законом может быть предусмотрено возмещение вреда и при отсутствии вины </w:t>
      </w:r>
      <w:proofErr w:type="spellStart"/>
      <w:r w:rsidRPr="00446417">
        <w:rPr>
          <w:rFonts w:ascii="Times New Roman" w:hAnsi="Times New Roman" w:cs="Times New Roman"/>
          <w:sz w:val="28"/>
          <w:szCs w:val="28"/>
        </w:rPr>
        <w:t>причинителя</w:t>
      </w:r>
      <w:proofErr w:type="spellEnd"/>
      <w:r w:rsidRPr="00446417">
        <w:rPr>
          <w:rFonts w:ascii="Times New Roman" w:hAnsi="Times New Roman" w:cs="Times New Roman"/>
          <w:sz w:val="28"/>
          <w:szCs w:val="28"/>
        </w:rPr>
        <w:t xml:space="preserve"> вреда.</w:t>
      </w:r>
    </w:p>
    <w:p w:rsidR="00446417" w:rsidRPr="00446417" w:rsidRDefault="00446417">
      <w:pPr>
        <w:pStyle w:val="ConsPlusNormal"/>
        <w:spacing w:before="220"/>
        <w:ind w:firstLine="540"/>
        <w:jc w:val="both"/>
        <w:rPr>
          <w:rFonts w:ascii="Times New Roman" w:hAnsi="Times New Roman" w:cs="Times New Roman"/>
          <w:sz w:val="28"/>
          <w:szCs w:val="28"/>
        </w:rPr>
      </w:pPr>
      <w:r w:rsidRPr="00446417">
        <w:rPr>
          <w:rFonts w:ascii="Times New Roman" w:hAnsi="Times New Roman" w:cs="Times New Roman"/>
          <w:sz w:val="28"/>
          <w:szCs w:val="28"/>
        </w:rPr>
        <w:t xml:space="preserve">Так, в силу </w:t>
      </w:r>
      <w:hyperlink r:id="rId36" w:history="1">
        <w:r w:rsidRPr="00446417">
          <w:rPr>
            <w:rFonts w:ascii="Times New Roman" w:hAnsi="Times New Roman" w:cs="Times New Roman"/>
            <w:sz w:val="28"/>
            <w:szCs w:val="28"/>
          </w:rPr>
          <w:t>статьи 1079</w:t>
        </w:r>
      </w:hyperlink>
      <w:r w:rsidRPr="00446417">
        <w:rPr>
          <w:rFonts w:ascii="Times New Roman" w:hAnsi="Times New Roman" w:cs="Times New Roman"/>
          <w:sz w:val="28"/>
          <w:szCs w:val="28"/>
        </w:rPr>
        <w:t xml:space="preserve"> ГК РФ юридические лица и граждане, деятельность которых связана с повышенной опасностью для окружающих, обязаны возместить вред, причиненный источником повышенной опасности, </w:t>
      </w:r>
      <w:r w:rsidRPr="00446417">
        <w:rPr>
          <w:rFonts w:ascii="Times New Roman" w:hAnsi="Times New Roman" w:cs="Times New Roman"/>
          <w:sz w:val="28"/>
          <w:szCs w:val="28"/>
        </w:rPr>
        <w:lastRenderedPageBreak/>
        <w:t>независимо от наличия вины, если не докажут, что вред возник вследствие непреодолимой силы (</w:t>
      </w:r>
      <w:hyperlink r:id="rId37" w:history="1">
        <w:r w:rsidRPr="00446417">
          <w:rPr>
            <w:rFonts w:ascii="Times New Roman" w:hAnsi="Times New Roman" w:cs="Times New Roman"/>
            <w:sz w:val="28"/>
            <w:szCs w:val="28"/>
          </w:rPr>
          <w:t>пункт 1 статьи 1079</w:t>
        </w:r>
      </w:hyperlink>
      <w:r w:rsidRPr="00446417">
        <w:rPr>
          <w:rFonts w:ascii="Times New Roman" w:hAnsi="Times New Roman" w:cs="Times New Roman"/>
          <w:sz w:val="28"/>
          <w:szCs w:val="28"/>
        </w:rPr>
        <w:t xml:space="preserve"> ГК РФ). В связи с этим, например, владелец нефтепровода отвечает за вред окружающей среде, причиненный вследствие осуществления третьими лицами незаконной врезки в нефтепровод.</w:t>
      </w:r>
    </w:p>
    <w:p w:rsidR="00446417" w:rsidRPr="00446417" w:rsidRDefault="00446417">
      <w:pPr>
        <w:pStyle w:val="ConsPlusNormal"/>
        <w:spacing w:before="220"/>
        <w:ind w:firstLine="540"/>
        <w:jc w:val="both"/>
        <w:rPr>
          <w:rFonts w:ascii="Times New Roman" w:hAnsi="Times New Roman" w:cs="Times New Roman"/>
          <w:sz w:val="28"/>
          <w:szCs w:val="28"/>
        </w:rPr>
      </w:pPr>
      <w:r w:rsidRPr="00446417">
        <w:rPr>
          <w:rFonts w:ascii="Times New Roman" w:hAnsi="Times New Roman" w:cs="Times New Roman"/>
          <w:sz w:val="28"/>
          <w:szCs w:val="28"/>
        </w:rPr>
        <w:t xml:space="preserve">Перечни опасных и особо опасных производств предусмотрены, например, Градостроительным </w:t>
      </w:r>
      <w:hyperlink r:id="rId38" w:history="1">
        <w:r w:rsidRPr="00446417">
          <w:rPr>
            <w:rFonts w:ascii="Times New Roman" w:hAnsi="Times New Roman" w:cs="Times New Roman"/>
            <w:sz w:val="28"/>
            <w:szCs w:val="28"/>
          </w:rPr>
          <w:t>кодексом</w:t>
        </w:r>
      </w:hyperlink>
      <w:r w:rsidRPr="00446417">
        <w:rPr>
          <w:rFonts w:ascii="Times New Roman" w:hAnsi="Times New Roman" w:cs="Times New Roman"/>
          <w:sz w:val="28"/>
          <w:szCs w:val="28"/>
        </w:rPr>
        <w:t xml:space="preserve"> Российской Федерации </w:t>
      </w:r>
      <w:hyperlink r:id="rId39" w:history="1">
        <w:r w:rsidRPr="00446417">
          <w:rPr>
            <w:rFonts w:ascii="Times New Roman" w:hAnsi="Times New Roman" w:cs="Times New Roman"/>
            <w:sz w:val="28"/>
            <w:szCs w:val="28"/>
          </w:rPr>
          <w:t>(часть 1 статьи 48.1)</w:t>
        </w:r>
      </w:hyperlink>
      <w:r w:rsidRPr="00446417">
        <w:rPr>
          <w:rFonts w:ascii="Times New Roman" w:hAnsi="Times New Roman" w:cs="Times New Roman"/>
          <w:sz w:val="28"/>
          <w:szCs w:val="28"/>
        </w:rPr>
        <w:t xml:space="preserve">, </w:t>
      </w:r>
      <w:hyperlink r:id="rId40" w:history="1">
        <w:r w:rsidRPr="00446417">
          <w:rPr>
            <w:rFonts w:ascii="Times New Roman" w:hAnsi="Times New Roman" w:cs="Times New Roman"/>
            <w:sz w:val="28"/>
            <w:szCs w:val="28"/>
          </w:rPr>
          <w:t>Кодексом</w:t>
        </w:r>
      </w:hyperlink>
      <w:r w:rsidRPr="00446417">
        <w:rPr>
          <w:rFonts w:ascii="Times New Roman" w:hAnsi="Times New Roman" w:cs="Times New Roman"/>
          <w:sz w:val="28"/>
          <w:szCs w:val="28"/>
        </w:rPr>
        <w:t xml:space="preserve"> торгового мореплавания Российской Федерации </w:t>
      </w:r>
      <w:hyperlink r:id="rId41" w:history="1">
        <w:r w:rsidRPr="00446417">
          <w:rPr>
            <w:rFonts w:ascii="Times New Roman" w:hAnsi="Times New Roman" w:cs="Times New Roman"/>
            <w:sz w:val="28"/>
            <w:szCs w:val="28"/>
          </w:rPr>
          <w:t>(подпункт 3 пункта 2 статьи 327)</w:t>
        </w:r>
      </w:hyperlink>
      <w:r w:rsidRPr="00446417">
        <w:rPr>
          <w:rFonts w:ascii="Times New Roman" w:hAnsi="Times New Roman" w:cs="Times New Roman"/>
          <w:sz w:val="28"/>
          <w:szCs w:val="28"/>
        </w:rPr>
        <w:t xml:space="preserve">, </w:t>
      </w:r>
      <w:hyperlink r:id="rId42" w:history="1">
        <w:r w:rsidRPr="00446417">
          <w:rPr>
            <w:rFonts w:ascii="Times New Roman" w:hAnsi="Times New Roman" w:cs="Times New Roman"/>
            <w:sz w:val="28"/>
            <w:szCs w:val="28"/>
          </w:rPr>
          <w:t>Кодексом</w:t>
        </w:r>
      </w:hyperlink>
      <w:r w:rsidRPr="00446417">
        <w:rPr>
          <w:rFonts w:ascii="Times New Roman" w:hAnsi="Times New Roman" w:cs="Times New Roman"/>
          <w:sz w:val="28"/>
          <w:szCs w:val="28"/>
        </w:rPr>
        <w:t xml:space="preserve"> внутреннего водного транспорта Российской Федерации </w:t>
      </w:r>
      <w:hyperlink r:id="rId43" w:history="1">
        <w:r w:rsidRPr="00446417">
          <w:rPr>
            <w:rFonts w:ascii="Times New Roman" w:hAnsi="Times New Roman" w:cs="Times New Roman"/>
            <w:sz w:val="28"/>
            <w:szCs w:val="28"/>
          </w:rPr>
          <w:t>(пункт 1 статьи 86)</w:t>
        </w:r>
      </w:hyperlink>
      <w:r w:rsidRPr="00446417">
        <w:rPr>
          <w:rFonts w:ascii="Times New Roman" w:hAnsi="Times New Roman" w:cs="Times New Roman"/>
          <w:sz w:val="28"/>
          <w:szCs w:val="28"/>
        </w:rPr>
        <w:t xml:space="preserve">, Федеральным </w:t>
      </w:r>
      <w:hyperlink r:id="rId44" w:history="1">
        <w:r w:rsidRPr="00446417">
          <w:rPr>
            <w:rFonts w:ascii="Times New Roman" w:hAnsi="Times New Roman" w:cs="Times New Roman"/>
            <w:sz w:val="28"/>
            <w:szCs w:val="28"/>
          </w:rPr>
          <w:t>законом</w:t>
        </w:r>
      </w:hyperlink>
      <w:r w:rsidRPr="00446417">
        <w:rPr>
          <w:rFonts w:ascii="Times New Roman" w:hAnsi="Times New Roman" w:cs="Times New Roman"/>
          <w:sz w:val="28"/>
          <w:szCs w:val="28"/>
        </w:rPr>
        <w:t xml:space="preserve"> от 3 апреля 1996 г. N 29-ФЗ "О финансировании особо </w:t>
      </w:r>
      <w:proofErr w:type="spellStart"/>
      <w:r w:rsidRPr="00446417">
        <w:rPr>
          <w:rFonts w:ascii="Times New Roman" w:hAnsi="Times New Roman" w:cs="Times New Roman"/>
          <w:sz w:val="28"/>
          <w:szCs w:val="28"/>
        </w:rPr>
        <w:t>радиационно</w:t>
      </w:r>
      <w:proofErr w:type="spellEnd"/>
      <w:r w:rsidRPr="00446417">
        <w:rPr>
          <w:rFonts w:ascii="Times New Roman" w:hAnsi="Times New Roman" w:cs="Times New Roman"/>
          <w:sz w:val="28"/>
          <w:szCs w:val="28"/>
        </w:rPr>
        <w:t xml:space="preserve"> опасных и </w:t>
      </w:r>
      <w:proofErr w:type="spellStart"/>
      <w:r w:rsidRPr="00446417">
        <w:rPr>
          <w:rFonts w:ascii="Times New Roman" w:hAnsi="Times New Roman" w:cs="Times New Roman"/>
          <w:sz w:val="28"/>
          <w:szCs w:val="28"/>
        </w:rPr>
        <w:t>ядерно</w:t>
      </w:r>
      <w:proofErr w:type="spellEnd"/>
      <w:r w:rsidRPr="00446417">
        <w:rPr>
          <w:rFonts w:ascii="Times New Roman" w:hAnsi="Times New Roman" w:cs="Times New Roman"/>
          <w:sz w:val="28"/>
          <w:szCs w:val="28"/>
        </w:rPr>
        <w:t xml:space="preserve"> опасных производств и объектов" </w:t>
      </w:r>
      <w:hyperlink r:id="rId45" w:history="1">
        <w:r w:rsidRPr="00446417">
          <w:rPr>
            <w:rFonts w:ascii="Times New Roman" w:hAnsi="Times New Roman" w:cs="Times New Roman"/>
            <w:sz w:val="28"/>
            <w:szCs w:val="28"/>
          </w:rPr>
          <w:t>(статья 1)</w:t>
        </w:r>
      </w:hyperlink>
      <w:r w:rsidRPr="00446417">
        <w:rPr>
          <w:rFonts w:ascii="Times New Roman" w:hAnsi="Times New Roman" w:cs="Times New Roman"/>
          <w:sz w:val="28"/>
          <w:szCs w:val="28"/>
        </w:rPr>
        <w:t xml:space="preserve">, Федеральным </w:t>
      </w:r>
      <w:hyperlink r:id="rId46" w:history="1">
        <w:r w:rsidRPr="00446417">
          <w:rPr>
            <w:rFonts w:ascii="Times New Roman" w:hAnsi="Times New Roman" w:cs="Times New Roman"/>
            <w:sz w:val="28"/>
            <w:szCs w:val="28"/>
          </w:rPr>
          <w:t>законом</w:t>
        </w:r>
      </w:hyperlink>
      <w:r w:rsidRPr="00446417">
        <w:rPr>
          <w:rFonts w:ascii="Times New Roman" w:hAnsi="Times New Roman" w:cs="Times New Roman"/>
          <w:sz w:val="28"/>
          <w:szCs w:val="28"/>
        </w:rPr>
        <w:t xml:space="preserve"> от 21 июля 1997 г. N 116-ФЗ "О промышленной безопасности опасных производственных объектов" (</w:t>
      </w:r>
      <w:hyperlink r:id="rId47" w:history="1">
        <w:r w:rsidRPr="00446417">
          <w:rPr>
            <w:rFonts w:ascii="Times New Roman" w:hAnsi="Times New Roman" w:cs="Times New Roman"/>
            <w:sz w:val="28"/>
            <w:szCs w:val="28"/>
          </w:rPr>
          <w:t>приложения 1</w:t>
        </w:r>
      </w:hyperlink>
      <w:r w:rsidRPr="00446417">
        <w:rPr>
          <w:rFonts w:ascii="Times New Roman" w:hAnsi="Times New Roman" w:cs="Times New Roman"/>
          <w:sz w:val="28"/>
          <w:szCs w:val="28"/>
        </w:rPr>
        <w:t xml:space="preserve"> и </w:t>
      </w:r>
      <w:hyperlink r:id="rId48" w:history="1">
        <w:r w:rsidRPr="00446417">
          <w:rPr>
            <w:rFonts w:ascii="Times New Roman" w:hAnsi="Times New Roman" w:cs="Times New Roman"/>
            <w:sz w:val="28"/>
            <w:szCs w:val="28"/>
          </w:rPr>
          <w:t>2</w:t>
        </w:r>
      </w:hyperlink>
      <w:r w:rsidRPr="00446417">
        <w:rPr>
          <w:rFonts w:ascii="Times New Roman" w:hAnsi="Times New Roman" w:cs="Times New Roman"/>
          <w:sz w:val="28"/>
          <w:szCs w:val="28"/>
        </w:rPr>
        <w:t xml:space="preserve"> к Закону), Федеральным </w:t>
      </w:r>
      <w:hyperlink r:id="rId49" w:history="1">
        <w:r w:rsidRPr="00446417">
          <w:rPr>
            <w:rFonts w:ascii="Times New Roman" w:hAnsi="Times New Roman" w:cs="Times New Roman"/>
            <w:sz w:val="28"/>
            <w:szCs w:val="28"/>
          </w:rPr>
          <w:t>законом</w:t>
        </w:r>
      </w:hyperlink>
      <w:r w:rsidRPr="00446417">
        <w:rPr>
          <w:rFonts w:ascii="Times New Roman" w:hAnsi="Times New Roman" w:cs="Times New Roman"/>
          <w:sz w:val="28"/>
          <w:szCs w:val="28"/>
        </w:rPr>
        <w:t xml:space="preserve"> от 27 июля 2010 г. N 225-ФЗ "Об обязательном страховании гражданской ответственности владельца опасного объекта за причинение вреда в результате аварии на опасном объекте" </w:t>
      </w:r>
      <w:hyperlink r:id="rId50" w:history="1">
        <w:r w:rsidRPr="00446417">
          <w:rPr>
            <w:rFonts w:ascii="Times New Roman" w:hAnsi="Times New Roman" w:cs="Times New Roman"/>
            <w:sz w:val="28"/>
            <w:szCs w:val="28"/>
          </w:rPr>
          <w:t>(статья 5)</w:t>
        </w:r>
      </w:hyperlink>
      <w:r w:rsidRPr="00446417">
        <w:rPr>
          <w:rFonts w:ascii="Times New Roman" w:hAnsi="Times New Roman" w:cs="Times New Roman"/>
          <w:sz w:val="28"/>
          <w:szCs w:val="28"/>
        </w:rPr>
        <w:t>.</w:t>
      </w:r>
    </w:p>
    <w:p w:rsidR="00446417" w:rsidRPr="00446417" w:rsidRDefault="00446417">
      <w:pPr>
        <w:pStyle w:val="ConsPlusNormal"/>
        <w:spacing w:before="220"/>
        <w:ind w:firstLine="540"/>
        <w:jc w:val="both"/>
        <w:rPr>
          <w:rFonts w:ascii="Times New Roman" w:hAnsi="Times New Roman" w:cs="Times New Roman"/>
          <w:sz w:val="28"/>
          <w:szCs w:val="28"/>
        </w:rPr>
      </w:pPr>
      <w:r w:rsidRPr="00446417">
        <w:rPr>
          <w:rFonts w:ascii="Times New Roman" w:hAnsi="Times New Roman" w:cs="Times New Roman"/>
          <w:sz w:val="28"/>
          <w:szCs w:val="28"/>
        </w:rPr>
        <w:t xml:space="preserve">По смыслу </w:t>
      </w:r>
      <w:hyperlink r:id="rId51" w:history="1">
        <w:r w:rsidRPr="00446417">
          <w:rPr>
            <w:rFonts w:ascii="Times New Roman" w:hAnsi="Times New Roman" w:cs="Times New Roman"/>
            <w:sz w:val="28"/>
            <w:szCs w:val="28"/>
          </w:rPr>
          <w:t>пункта 2 статьи 1079</w:t>
        </w:r>
      </w:hyperlink>
      <w:r w:rsidRPr="00446417">
        <w:rPr>
          <w:rFonts w:ascii="Times New Roman" w:hAnsi="Times New Roman" w:cs="Times New Roman"/>
          <w:sz w:val="28"/>
          <w:szCs w:val="28"/>
        </w:rPr>
        <w:t xml:space="preserve"> ГК РФ владелец источника повышенной опасности не отвечает за вред, причиненный этим источником, если докажет одновременное наличие двух условий: источник повышенной опасности выбыл из его обладания в результате противоправных действий других лиц и при этом отсутствует вина владельца источника повышенной опасности в противоправном изъятии этого источника из его обладания (в частности, в силу существования (предоставления) доступа к нему третьих лиц, отсутствия надлежащей охраны и др.).</w:t>
      </w:r>
    </w:p>
    <w:p w:rsidR="00446417" w:rsidRPr="00446417" w:rsidRDefault="00446417">
      <w:pPr>
        <w:pStyle w:val="ConsPlusNormal"/>
        <w:spacing w:before="220"/>
        <w:ind w:firstLine="540"/>
        <w:jc w:val="both"/>
        <w:rPr>
          <w:rFonts w:ascii="Times New Roman" w:hAnsi="Times New Roman" w:cs="Times New Roman"/>
          <w:sz w:val="28"/>
          <w:szCs w:val="28"/>
        </w:rPr>
      </w:pPr>
      <w:r w:rsidRPr="00446417">
        <w:rPr>
          <w:rFonts w:ascii="Times New Roman" w:hAnsi="Times New Roman" w:cs="Times New Roman"/>
          <w:sz w:val="28"/>
          <w:szCs w:val="28"/>
        </w:rPr>
        <w:t xml:space="preserve">Основания для исключения ответственности владельца источника повышенной опасности могут быть предусмотрены законом, например </w:t>
      </w:r>
      <w:hyperlink r:id="rId52" w:history="1">
        <w:r w:rsidRPr="00446417">
          <w:rPr>
            <w:rFonts w:ascii="Times New Roman" w:hAnsi="Times New Roman" w:cs="Times New Roman"/>
            <w:sz w:val="28"/>
            <w:szCs w:val="28"/>
          </w:rPr>
          <w:t>статьями 317</w:t>
        </w:r>
      </w:hyperlink>
      <w:r w:rsidRPr="00446417">
        <w:rPr>
          <w:rFonts w:ascii="Times New Roman" w:hAnsi="Times New Roman" w:cs="Times New Roman"/>
          <w:sz w:val="28"/>
          <w:szCs w:val="28"/>
        </w:rPr>
        <w:t xml:space="preserve">, </w:t>
      </w:r>
      <w:hyperlink r:id="rId53" w:history="1">
        <w:r w:rsidRPr="00446417">
          <w:rPr>
            <w:rFonts w:ascii="Times New Roman" w:hAnsi="Times New Roman" w:cs="Times New Roman"/>
            <w:sz w:val="28"/>
            <w:szCs w:val="28"/>
          </w:rPr>
          <w:t>328</w:t>
        </w:r>
      </w:hyperlink>
      <w:r w:rsidRPr="00446417">
        <w:rPr>
          <w:rFonts w:ascii="Times New Roman" w:hAnsi="Times New Roman" w:cs="Times New Roman"/>
          <w:sz w:val="28"/>
          <w:szCs w:val="28"/>
        </w:rPr>
        <w:t xml:space="preserve">, </w:t>
      </w:r>
      <w:hyperlink r:id="rId54" w:history="1">
        <w:r w:rsidRPr="00446417">
          <w:rPr>
            <w:rFonts w:ascii="Times New Roman" w:hAnsi="Times New Roman" w:cs="Times New Roman"/>
            <w:sz w:val="28"/>
            <w:szCs w:val="28"/>
          </w:rPr>
          <w:t>336.2</w:t>
        </w:r>
      </w:hyperlink>
      <w:r w:rsidRPr="00446417">
        <w:rPr>
          <w:rFonts w:ascii="Times New Roman" w:hAnsi="Times New Roman" w:cs="Times New Roman"/>
          <w:sz w:val="28"/>
          <w:szCs w:val="28"/>
        </w:rPr>
        <w:t xml:space="preserve"> Кодекса торгового мореплавания Российской Федерации.</w:t>
      </w:r>
    </w:p>
    <w:p w:rsidR="00446417" w:rsidRPr="00446417" w:rsidRDefault="00446417">
      <w:pPr>
        <w:pStyle w:val="ConsPlusNormal"/>
        <w:spacing w:before="220"/>
        <w:ind w:firstLine="540"/>
        <w:jc w:val="both"/>
        <w:rPr>
          <w:rFonts w:ascii="Times New Roman" w:hAnsi="Times New Roman" w:cs="Times New Roman"/>
          <w:sz w:val="28"/>
          <w:szCs w:val="28"/>
        </w:rPr>
      </w:pPr>
      <w:r w:rsidRPr="00446417">
        <w:rPr>
          <w:rFonts w:ascii="Times New Roman" w:hAnsi="Times New Roman" w:cs="Times New Roman"/>
          <w:sz w:val="28"/>
          <w:szCs w:val="28"/>
        </w:rPr>
        <w:t>9. Лица, совместно причинившие вред окружающей среде, отвечают солидарно (</w:t>
      </w:r>
      <w:hyperlink r:id="rId55" w:history="1">
        <w:r w:rsidRPr="00446417">
          <w:rPr>
            <w:rFonts w:ascii="Times New Roman" w:hAnsi="Times New Roman" w:cs="Times New Roman"/>
            <w:sz w:val="28"/>
            <w:szCs w:val="28"/>
          </w:rPr>
          <w:t>абзац первый статьи 1080</w:t>
        </w:r>
      </w:hyperlink>
      <w:r w:rsidRPr="00446417">
        <w:rPr>
          <w:rFonts w:ascii="Times New Roman" w:hAnsi="Times New Roman" w:cs="Times New Roman"/>
          <w:sz w:val="28"/>
          <w:szCs w:val="28"/>
        </w:rPr>
        <w:t xml:space="preserve"> ГК РФ). О совместном характере таких действий могут свидетельствовать их согласованность, </w:t>
      </w:r>
      <w:proofErr w:type="spellStart"/>
      <w:r w:rsidRPr="00446417">
        <w:rPr>
          <w:rFonts w:ascii="Times New Roman" w:hAnsi="Times New Roman" w:cs="Times New Roman"/>
          <w:sz w:val="28"/>
          <w:szCs w:val="28"/>
        </w:rPr>
        <w:t>скоординированность</w:t>
      </w:r>
      <w:proofErr w:type="spellEnd"/>
      <w:r w:rsidRPr="00446417">
        <w:rPr>
          <w:rFonts w:ascii="Times New Roman" w:hAnsi="Times New Roman" w:cs="Times New Roman"/>
          <w:sz w:val="28"/>
          <w:szCs w:val="28"/>
        </w:rPr>
        <w:t xml:space="preserve"> и направленность на реализацию общего для всех действующих лиц намерения. Так, к солидарной ответственности могут быть привлечены заказчик, поручивший выполнение работ, которые причиняют вред окружающей среде, и подрядчик, фактически их выполнивший. Заказчик может быть освобожден от ответственности, если докажет, что подрядчик при выполнении работ вышел за пределы данного ему заказчиком задания.</w:t>
      </w:r>
    </w:p>
    <w:p w:rsidR="00446417" w:rsidRPr="00446417" w:rsidRDefault="00446417">
      <w:pPr>
        <w:pStyle w:val="ConsPlusNormal"/>
        <w:spacing w:before="220"/>
        <w:ind w:firstLine="540"/>
        <w:jc w:val="both"/>
        <w:rPr>
          <w:rFonts w:ascii="Times New Roman" w:hAnsi="Times New Roman" w:cs="Times New Roman"/>
          <w:sz w:val="28"/>
          <w:szCs w:val="28"/>
        </w:rPr>
      </w:pPr>
      <w:r w:rsidRPr="00446417">
        <w:rPr>
          <w:rFonts w:ascii="Times New Roman" w:hAnsi="Times New Roman" w:cs="Times New Roman"/>
          <w:sz w:val="28"/>
          <w:szCs w:val="28"/>
        </w:rPr>
        <w:t>10. При причинении вреда окружающей среде в результате взаимодействия нескольких источников повышенной опасности их владельцы отвечают солидарно (</w:t>
      </w:r>
      <w:hyperlink r:id="rId56" w:history="1">
        <w:r w:rsidRPr="00446417">
          <w:rPr>
            <w:rFonts w:ascii="Times New Roman" w:hAnsi="Times New Roman" w:cs="Times New Roman"/>
            <w:sz w:val="28"/>
            <w:szCs w:val="28"/>
          </w:rPr>
          <w:t>пункт 3 статьи 1079</w:t>
        </w:r>
      </w:hyperlink>
      <w:r w:rsidRPr="00446417">
        <w:rPr>
          <w:rFonts w:ascii="Times New Roman" w:hAnsi="Times New Roman" w:cs="Times New Roman"/>
          <w:sz w:val="28"/>
          <w:szCs w:val="28"/>
        </w:rPr>
        <w:t xml:space="preserve"> ГК РФ). Например, к </w:t>
      </w:r>
      <w:r w:rsidRPr="00446417">
        <w:rPr>
          <w:rFonts w:ascii="Times New Roman" w:hAnsi="Times New Roman" w:cs="Times New Roman"/>
          <w:sz w:val="28"/>
          <w:szCs w:val="28"/>
        </w:rPr>
        <w:lastRenderedPageBreak/>
        <w:t>солидарной ответственности могут быть привлечены владелец нефтепровода и владелец строительной техники, в результате эксплуатации которой произошел разлив нефтепродуктов.</w:t>
      </w:r>
    </w:p>
    <w:p w:rsidR="00446417" w:rsidRPr="00446417" w:rsidRDefault="00446417">
      <w:pPr>
        <w:pStyle w:val="ConsPlusNormal"/>
        <w:spacing w:before="220"/>
        <w:ind w:firstLine="540"/>
        <w:jc w:val="both"/>
        <w:rPr>
          <w:rFonts w:ascii="Times New Roman" w:hAnsi="Times New Roman" w:cs="Times New Roman"/>
          <w:sz w:val="28"/>
          <w:szCs w:val="28"/>
        </w:rPr>
      </w:pPr>
      <w:r w:rsidRPr="00446417">
        <w:rPr>
          <w:rFonts w:ascii="Times New Roman" w:hAnsi="Times New Roman" w:cs="Times New Roman"/>
          <w:sz w:val="28"/>
          <w:szCs w:val="28"/>
        </w:rPr>
        <w:t xml:space="preserve">11. По смыслу </w:t>
      </w:r>
      <w:hyperlink r:id="rId57" w:history="1">
        <w:r w:rsidRPr="00446417">
          <w:rPr>
            <w:rFonts w:ascii="Times New Roman" w:hAnsi="Times New Roman" w:cs="Times New Roman"/>
            <w:sz w:val="28"/>
            <w:szCs w:val="28"/>
          </w:rPr>
          <w:t>статьи 1064</w:t>
        </w:r>
      </w:hyperlink>
      <w:r w:rsidRPr="00446417">
        <w:rPr>
          <w:rFonts w:ascii="Times New Roman" w:hAnsi="Times New Roman" w:cs="Times New Roman"/>
          <w:sz w:val="28"/>
          <w:szCs w:val="28"/>
        </w:rPr>
        <w:t xml:space="preserve"> ГК РФ, если несколько лиц действовали независимо друг от друга и действия каждого из них привели к причинению вреда окружающей среде, по общему правилу такие лица несут долевую ответственность. На размер доли каждого из </w:t>
      </w:r>
      <w:proofErr w:type="spellStart"/>
      <w:r w:rsidRPr="00446417">
        <w:rPr>
          <w:rFonts w:ascii="Times New Roman" w:hAnsi="Times New Roman" w:cs="Times New Roman"/>
          <w:sz w:val="28"/>
          <w:szCs w:val="28"/>
        </w:rPr>
        <w:t>причинителей</w:t>
      </w:r>
      <w:proofErr w:type="spellEnd"/>
      <w:r w:rsidRPr="00446417">
        <w:rPr>
          <w:rFonts w:ascii="Times New Roman" w:hAnsi="Times New Roman" w:cs="Times New Roman"/>
          <w:sz w:val="28"/>
          <w:szCs w:val="28"/>
        </w:rPr>
        <w:t xml:space="preserve"> вреда может влиять, в частности, опасность деятельности каждого из них, ее интенсивность и др. Так, на двух лиц, осуществляющих независимо друг от друга складирование твердых бытовых отходов на не предназначенном для этих целей земельном участке, может быть возложена ответственность в долях пропорционально объему отходов, определяемому, например, по количеству используемых транспортных средств для вывоза отходов, их вместительности, классу опасности отходов, образующихся от деятельности указанных лиц, и иных факторов. Когда долю в причинении вреда каждого из названных лиц установить невозможно, они отвечают в равных долях (</w:t>
      </w:r>
      <w:hyperlink r:id="rId58" w:history="1">
        <w:r w:rsidRPr="00446417">
          <w:rPr>
            <w:rFonts w:ascii="Times New Roman" w:hAnsi="Times New Roman" w:cs="Times New Roman"/>
            <w:sz w:val="28"/>
            <w:szCs w:val="28"/>
          </w:rPr>
          <w:t>статья 321</w:t>
        </w:r>
      </w:hyperlink>
      <w:r w:rsidRPr="00446417">
        <w:rPr>
          <w:rFonts w:ascii="Times New Roman" w:hAnsi="Times New Roman" w:cs="Times New Roman"/>
          <w:sz w:val="28"/>
          <w:szCs w:val="28"/>
        </w:rPr>
        <w:t xml:space="preserve"> ГК РФ).</w:t>
      </w:r>
    </w:p>
    <w:p w:rsidR="00446417" w:rsidRPr="00446417" w:rsidRDefault="00446417">
      <w:pPr>
        <w:pStyle w:val="ConsPlusNormal"/>
        <w:spacing w:before="220"/>
        <w:ind w:firstLine="540"/>
        <w:jc w:val="both"/>
        <w:rPr>
          <w:rFonts w:ascii="Times New Roman" w:hAnsi="Times New Roman" w:cs="Times New Roman"/>
          <w:sz w:val="28"/>
          <w:szCs w:val="28"/>
        </w:rPr>
      </w:pPr>
      <w:r w:rsidRPr="00446417">
        <w:rPr>
          <w:rFonts w:ascii="Times New Roman" w:hAnsi="Times New Roman" w:cs="Times New Roman"/>
          <w:sz w:val="28"/>
          <w:szCs w:val="28"/>
        </w:rPr>
        <w:t>12. Вред, причиненный окружающей среде, подлежит возмещению в полном объеме (</w:t>
      </w:r>
      <w:hyperlink r:id="rId59" w:history="1">
        <w:r w:rsidRPr="00446417">
          <w:rPr>
            <w:rFonts w:ascii="Times New Roman" w:hAnsi="Times New Roman" w:cs="Times New Roman"/>
            <w:sz w:val="28"/>
            <w:szCs w:val="28"/>
          </w:rPr>
          <w:t>пункт 1 статьи 77</w:t>
        </w:r>
      </w:hyperlink>
      <w:r w:rsidRPr="00446417">
        <w:rPr>
          <w:rFonts w:ascii="Times New Roman" w:hAnsi="Times New Roman" w:cs="Times New Roman"/>
          <w:sz w:val="28"/>
          <w:szCs w:val="28"/>
        </w:rPr>
        <w:t xml:space="preserve"> Закона об охране окружающей среды, </w:t>
      </w:r>
      <w:hyperlink r:id="rId60" w:history="1">
        <w:r w:rsidRPr="00446417">
          <w:rPr>
            <w:rFonts w:ascii="Times New Roman" w:hAnsi="Times New Roman" w:cs="Times New Roman"/>
            <w:sz w:val="28"/>
            <w:szCs w:val="28"/>
          </w:rPr>
          <w:t>статья 1064</w:t>
        </w:r>
      </w:hyperlink>
      <w:r w:rsidRPr="00446417">
        <w:rPr>
          <w:rFonts w:ascii="Times New Roman" w:hAnsi="Times New Roman" w:cs="Times New Roman"/>
          <w:sz w:val="28"/>
          <w:szCs w:val="28"/>
        </w:rPr>
        <w:t xml:space="preserve"> ГК РФ). Суд вправе уменьшить размер возмещения вреда, причиненного гражданином окружающей среде, с учетом его имущественного положения, кроме случаев, когда вред причинен действиями, совершенными умышленно (</w:t>
      </w:r>
      <w:hyperlink r:id="rId61" w:history="1">
        <w:r w:rsidRPr="00446417">
          <w:rPr>
            <w:rFonts w:ascii="Times New Roman" w:hAnsi="Times New Roman" w:cs="Times New Roman"/>
            <w:sz w:val="28"/>
            <w:szCs w:val="28"/>
          </w:rPr>
          <w:t>пункт 3 статьи 1083</w:t>
        </w:r>
      </w:hyperlink>
      <w:r w:rsidRPr="00446417">
        <w:rPr>
          <w:rFonts w:ascii="Times New Roman" w:hAnsi="Times New Roman" w:cs="Times New Roman"/>
          <w:sz w:val="28"/>
          <w:szCs w:val="28"/>
        </w:rPr>
        <w:t xml:space="preserve"> ГК РФ).</w:t>
      </w:r>
    </w:p>
    <w:p w:rsidR="00446417" w:rsidRPr="00446417" w:rsidRDefault="00446417">
      <w:pPr>
        <w:pStyle w:val="ConsPlusNormal"/>
        <w:spacing w:before="220"/>
        <w:ind w:firstLine="540"/>
        <w:jc w:val="both"/>
        <w:rPr>
          <w:rFonts w:ascii="Times New Roman" w:hAnsi="Times New Roman" w:cs="Times New Roman"/>
          <w:sz w:val="28"/>
          <w:szCs w:val="28"/>
        </w:rPr>
      </w:pPr>
      <w:r w:rsidRPr="00446417">
        <w:rPr>
          <w:rFonts w:ascii="Times New Roman" w:hAnsi="Times New Roman" w:cs="Times New Roman"/>
          <w:sz w:val="28"/>
          <w:szCs w:val="28"/>
        </w:rPr>
        <w:t>13. Возмещение вреда может осуществляться посредством взыскания причиненных убытков и (или) путем возложения на ответчика обязанности по восстановлению нарушенного состояния окружающей среды (</w:t>
      </w:r>
      <w:hyperlink r:id="rId62" w:history="1">
        <w:r w:rsidRPr="00446417">
          <w:rPr>
            <w:rFonts w:ascii="Times New Roman" w:hAnsi="Times New Roman" w:cs="Times New Roman"/>
            <w:sz w:val="28"/>
            <w:szCs w:val="28"/>
          </w:rPr>
          <w:t>статья 1082</w:t>
        </w:r>
      </w:hyperlink>
      <w:r w:rsidRPr="00446417">
        <w:rPr>
          <w:rFonts w:ascii="Times New Roman" w:hAnsi="Times New Roman" w:cs="Times New Roman"/>
          <w:sz w:val="28"/>
          <w:szCs w:val="28"/>
        </w:rPr>
        <w:t xml:space="preserve"> ГК РФ, </w:t>
      </w:r>
      <w:hyperlink r:id="rId63" w:history="1">
        <w:r w:rsidRPr="00446417">
          <w:rPr>
            <w:rFonts w:ascii="Times New Roman" w:hAnsi="Times New Roman" w:cs="Times New Roman"/>
            <w:sz w:val="28"/>
            <w:szCs w:val="28"/>
          </w:rPr>
          <w:t>статья 78</w:t>
        </w:r>
      </w:hyperlink>
      <w:r w:rsidRPr="00446417">
        <w:rPr>
          <w:rFonts w:ascii="Times New Roman" w:hAnsi="Times New Roman" w:cs="Times New Roman"/>
          <w:sz w:val="28"/>
          <w:szCs w:val="28"/>
        </w:rPr>
        <w:t xml:space="preserve"> Закона об охране окружающей среды). Выбор способа возмещения причиненного вреда при обращении в суд осуществляет истец.</w:t>
      </w:r>
    </w:p>
    <w:p w:rsidR="00446417" w:rsidRPr="00446417" w:rsidRDefault="00446417">
      <w:pPr>
        <w:pStyle w:val="ConsPlusNormal"/>
        <w:spacing w:before="220"/>
        <w:ind w:firstLine="540"/>
        <w:jc w:val="both"/>
        <w:rPr>
          <w:rFonts w:ascii="Times New Roman" w:hAnsi="Times New Roman" w:cs="Times New Roman"/>
          <w:sz w:val="28"/>
          <w:szCs w:val="28"/>
        </w:rPr>
      </w:pPr>
      <w:r w:rsidRPr="00446417">
        <w:rPr>
          <w:rFonts w:ascii="Times New Roman" w:hAnsi="Times New Roman" w:cs="Times New Roman"/>
          <w:sz w:val="28"/>
          <w:szCs w:val="28"/>
        </w:rPr>
        <w:t>Вместе с тем, принимая во внимание необходимость эффективных мер, направленных на восстановление состояния окружающей среды, в котором она находилась до причинения вреда, наличие публичного интереса в благоприятном состоянии окружающей среды, суд с учетом позиции лиц, участвующих в деле, и конкретных обстоятельств дела вправе применить такой способ возмещения вреда, который наиболее соответствует целям и задачам природоохранного законодательства (</w:t>
      </w:r>
      <w:hyperlink r:id="rId64" w:history="1">
        <w:r w:rsidRPr="00446417">
          <w:rPr>
            <w:rFonts w:ascii="Times New Roman" w:hAnsi="Times New Roman" w:cs="Times New Roman"/>
            <w:sz w:val="28"/>
            <w:szCs w:val="28"/>
          </w:rPr>
          <w:t>пункты 1</w:t>
        </w:r>
      </w:hyperlink>
      <w:r w:rsidRPr="00446417">
        <w:rPr>
          <w:rFonts w:ascii="Times New Roman" w:hAnsi="Times New Roman" w:cs="Times New Roman"/>
          <w:sz w:val="28"/>
          <w:szCs w:val="28"/>
        </w:rPr>
        <w:t xml:space="preserve">, </w:t>
      </w:r>
      <w:hyperlink r:id="rId65" w:history="1">
        <w:r w:rsidRPr="00446417">
          <w:rPr>
            <w:rFonts w:ascii="Times New Roman" w:hAnsi="Times New Roman" w:cs="Times New Roman"/>
            <w:sz w:val="28"/>
            <w:szCs w:val="28"/>
          </w:rPr>
          <w:t>2 статьи 78</w:t>
        </w:r>
      </w:hyperlink>
      <w:r w:rsidRPr="00446417">
        <w:rPr>
          <w:rFonts w:ascii="Times New Roman" w:hAnsi="Times New Roman" w:cs="Times New Roman"/>
          <w:sz w:val="28"/>
          <w:szCs w:val="28"/>
        </w:rPr>
        <w:t xml:space="preserve"> Закона об охране окружающей среды, </w:t>
      </w:r>
      <w:hyperlink r:id="rId66" w:history="1">
        <w:r w:rsidRPr="00446417">
          <w:rPr>
            <w:rFonts w:ascii="Times New Roman" w:hAnsi="Times New Roman" w:cs="Times New Roman"/>
            <w:sz w:val="28"/>
            <w:szCs w:val="28"/>
          </w:rPr>
          <w:t>часть 1 статьи 196</w:t>
        </w:r>
      </w:hyperlink>
      <w:r w:rsidRPr="00446417">
        <w:rPr>
          <w:rFonts w:ascii="Times New Roman" w:hAnsi="Times New Roman" w:cs="Times New Roman"/>
          <w:sz w:val="28"/>
          <w:szCs w:val="28"/>
        </w:rPr>
        <w:t xml:space="preserve"> ГПК РФ, </w:t>
      </w:r>
      <w:hyperlink r:id="rId67" w:history="1">
        <w:r w:rsidRPr="00446417">
          <w:rPr>
            <w:rFonts w:ascii="Times New Roman" w:hAnsi="Times New Roman" w:cs="Times New Roman"/>
            <w:sz w:val="28"/>
            <w:szCs w:val="28"/>
          </w:rPr>
          <w:t>часть 1 статьи 168</w:t>
        </w:r>
      </w:hyperlink>
      <w:r w:rsidRPr="00446417">
        <w:rPr>
          <w:rFonts w:ascii="Times New Roman" w:hAnsi="Times New Roman" w:cs="Times New Roman"/>
          <w:sz w:val="28"/>
          <w:szCs w:val="28"/>
        </w:rPr>
        <w:t xml:space="preserve"> АПК РФ).</w:t>
      </w:r>
    </w:p>
    <w:p w:rsidR="00446417" w:rsidRPr="00446417" w:rsidRDefault="00446417">
      <w:pPr>
        <w:pStyle w:val="ConsPlusNormal"/>
        <w:spacing w:before="220"/>
        <w:ind w:firstLine="540"/>
        <w:jc w:val="both"/>
        <w:rPr>
          <w:rFonts w:ascii="Times New Roman" w:hAnsi="Times New Roman" w:cs="Times New Roman"/>
          <w:sz w:val="28"/>
          <w:szCs w:val="28"/>
        </w:rPr>
      </w:pPr>
      <w:r w:rsidRPr="00446417">
        <w:rPr>
          <w:rFonts w:ascii="Times New Roman" w:hAnsi="Times New Roman" w:cs="Times New Roman"/>
          <w:sz w:val="28"/>
          <w:szCs w:val="28"/>
        </w:rPr>
        <w:t xml:space="preserve">14. Утвержденные в установленном порядке таксы и методики исчисления размера вреда (ущерба), причиненного окружающей среде, отдельным компонентам природной среды (землям, водным объектам, лесам, животному миру и др.), подлежат применению судами для определения </w:t>
      </w:r>
      <w:r w:rsidRPr="00446417">
        <w:rPr>
          <w:rFonts w:ascii="Times New Roman" w:hAnsi="Times New Roman" w:cs="Times New Roman"/>
          <w:sz w:val="28"/>
          <w:szCs w:val="28"/>
        </w:rPr>
        <w:lastRenderedPageBreak/>
        <w:t>размера возмещения вреда, причиненного юридическим лицом или индивидуальным предпринимателем (</w:t>
      </w:r>
      <w:hyperlink r:id="rId68" w:history="1">
        <w:r w:rsidRPr="00446417">
          <w:rPr>
            <w:rFonts w:ascii="Times New Roman" w:hAnsi="Times New Roman" w:cs="Times New Roman"/>
            <w:sz w:val="28"/>
            <w:szCs w:val="28"/>
          </w:rPr>
          <w:t>пункт 3 статьи 77</w:t>
        </w:r>
      </w:hyperlink>
      <w:r w:rsidRPr="00446417">
        <w:rPr>
          <w:rFonts w:ascii="Times New Roman" w:hAnsi="Times New Roman" w:cs="Times New Roman"/>
          <w:sz w:val="28"/>
          <w:szCs w:val="28"/>
        </w:rPr>
        <w:t xml:space="preserve">, </w:t>
      </w:r>
      <w:hyperlink r:id="rId69" w:history="1">
        <w:r w:rsidRPr="00446417">
          <w:rPr>
            <w:rFonts w:ascii="Times New Roman" w:hAnsi="Times New Roman" w:cs="Times New Roman"/>
            <w:sz w:val="28"/>
            <w:szCs w:val="28"/>
          </w:rPr>
          <w:t>пункт 1 статьи 78</w:t>
        </w:r>
      </w:hyperlink>
      <w:r w:rsidRPr="00446417">
        <w:rPr>
          <w:rFonts w:ascii="Times New Roman" w:hAnsi="Times New Roman" w:cs="Times New Roman"/>
          <w:sz w:val="28"/>
          <w:szCs w:val="28"/>
        </w:rPr>
        <w:t xml:space="preserve"> Закона об охране окружающей среды, </w:t>
      </w:r>
      <w:hyperlink r:id="rId70" w:history="1">
        <w:r w:rsidRPr="00446417">
          <w:rPr>
            <w:rFonts w:ascii="Times New Roman" w:hAnsi="Times New Roman" w:cs="Times New Roman"/>
            <w:sz w:val="28"/>
            <w:szCs w:val="28"/>
          </w:rPr>
          <w:t>части 3</w:t>
        </w:r>
      </w:hyperlink>
      <w:r w:rsidRPr="00446417">
        <w:rPr>
          <w:rFonts w:ascii="Times New Roman" w:hAnsi="Times New Roman" w:cs="Times New Roman"/>
          <w:sz w:val="28"/>
          <w:szCs w:val="28"/>
        </w:rPr>
        <w:t xml:space="preserve">, </w:t>
      </w:r>
      <w:hyperlink r:id="rId71" w:history="1">
        <w:r w:rsidRPr="00446417">
          <w:rPr>
            <w:rFonts w:ascii="Times New Roman" w:hAnsi="Times New Roman" w:cs="Times New Roman"/>
            <w:sz w:val="28"/>
            <w:szCs w:val="28"/>
          </w:rPr>
          <w:t>4 статьи 100</w:t>
        </w:r>
      </w:hyperlink>
      <w:r w:rsidRPr="00446417">
        <w:rPr>
          <w:rFonts w:ascii="Times New Roman" w:hAnsi="Times New Roman" w:cs="Times New Roman"/>
          <w:sz w:val="28"/>
          <w:szCs w:val="28"/>
        </w:rPr>
        <w:t xml:space="preserve"> ЛК РФ, </w:t>
      </w:r>
      <w:hyperlink r:id="rId72" w:history="1">
        <w:r w:rsidRPr="00446417">
          <w:rPr>
            <w:rFonts w:ascii="Times New Roman" w:hAnsi="Times New Roman" w:cs="Times New Roman"/>
            <w:sz w:val="28"/>
            <w:szCs w:val="28"/>
          </w:rPr>
          <w:t>часть 2 статьи 69</w:t>
        </w:r>
      </w:hyperlink>
      <w:r w:rsidRPr="00446417">
        <w:rPr>
          <w:rFonts w:ascii="Times New Roman" w:hAnsi="Times New Roman" w:cs="Times New Roman"/>
          <w:sz w:val="28"/>
          <w:szCs w:val="28"/>
        </w:rPr>
        <w:t xml:space="preserve"> ВК РФ, </w:t>
      </w:r>
      <w:hyperlink r:id="rId73" w:history="1">
        <w:r w:rsidRPr="00446417">
          <w:rPr>
            <w:rFonts w:ascii="Times New Roman" w:hAnsi="Times New Roman" w:cs="Times New Roman"/>
            <w:sz w:val="28"/>
            <w:szCs w:val="28"/>
          </w:rPr>
          <w:t>статья 51</w:t>
        </w:r>
      </w:hyperlink>
      <w:r w:rsidRPr="00446417">
        <w:rPr>
          <w:rFonts w:ascii="Times New Roman" w:hAnsi="Times New Roman" w:cs="Times New Roman"/>
          <w:sz w:val="28"/>
          <w:szCs w:val="28"/>
        </w:rPr>
        <w:t xml:space="preserve"> Закона Российской Федерации от 21 февраля 1992 г. N 2395-1 "О недрах").</w:t>
      </w:r>
    </w:p>
    <w:p w:rsidR="00446417" w:rsidRPr="00446417" w:rsidRDefault="00446417">
      <w:pPr>
        <w:pStyle w:val="ConsPlusNormal"/>
        <w:spacing w:before="220"/>
        <w:ind w:firstLine="540"/>
        <w:jc w:val="both"/>
        <w:rPr>
          <w:rFonts w:ascii="Times New Roman" w:hAnsi="Times New Roman" w:cs="Times New Roman"/>
          <w:sz w:val="28"/>
          <w:szCs w:val="28"/>
        </w:rPr>
      </w:pPr>
      <w:r w:rsidRPr="00446417">
        <w:rPr>
          <w:rFonts w:ascii="Times New Roman" w:hAnsi="Times New Roman" w:cs="Times New Roman"/>
          <w:sz w:val="28"/>
          <w:szCs w:val="28"/>
        </w:rPr>
        <w:t xml:space="preserve">В отсутствие такс и методик определение размера вреда окружающей среде, причиненного нарушением законодательства в области охраны окружающей среды и природопользования, осуществляется исходя из фактических затрат, которые произведены или должны быть произведены для восстановления нарушенного состояния окружающей среды, с учетом понесенных убытков, в том числе упущенной выгоды, а также в соответствии с проектами </w:t>
      </w:r>
      <w:proofErr w:type="spellStart"/>
      <w:r w:rsidRPr="00446417">
        <w:rPr>
          <w:rFonts w:ascii="Times New Roman" w:hAnsi="Times New Roman" w:cs="Times New Roman"/>
          <w:sz w:val="28"/>
          <w:szCs w:val="28"/>
        </w:rPr>
        <w:t>рекультивационных</w:t>
      </w:r>
      <w:proofErr w:type="spellEnd"/>
      <w:r w:rsidRPr="00446417">
        <w:rPr>
          <w:rFonts w:ascii="Times New Roman" w:hAnsi="Times New Roman" w:cs="Times New Roman"/>
          <w:sz w:val="28"/>
          <w:szCs w:val="28"/>
        </w:rPr>
        <w:t xml:space="preserve"> и иных восстановительных работ (</w:t>
      </w:r>
      <w:hyperlink r:id="rId74" w:history="1">
        <w:r w:rsidRPr="00446417">
          <w:rPr>
            <w:rFonts w:ascii="Times New Roman" w:hAnsi="Times New Roman" w:cs="Times New Roman"/>
            <w:sz w:val="28"/>
            <w:szCs w:val="28"/>
          </w:rPr>
          <w:t>абзац второй пункта 1 статьи 78</w:t>
        </w:r>
      </w:hyperlink>
      <w:r w:rsidRPr="00446417">
        <w:rPr>
          <w:rFonts w:ascii="Times New Roman" w:hAnsi="Times New Roman" w:cs="Times New Roman"/>
          <w:sz w:val="28"/>
          <w:szCs w:val="28"/>
        </w:rPr>
        <w:t xml:space="preserve"> Закона об охране окружающей среды).</w:t>
      </w:r>
    </w:p>
    <w:p w:rsidR="00446417" w:rsidRPr="00446417" w:rsidRDefault="00446417">
      <w:pPr>
        <w:pStyle w:val="ConsPlusNormal"/>
        <w:spacing w:before="220"/>
        <w:ind w:firstLine="540"/>
        <w:jc w:val="both"/>
        <w:rPr>
          <w:rFonts w:ascii="Times New Roman" w:hAnsi="Times New Roman" w:cs="Times New Roman"/>
          <w:sz w:val="28"/>
          <w:szCs w:val="28"/>
        </w:rPr>
      </w:pPr>
      <w:r w:rsidRPr="00446417">
        <w:rPr>
          <w:rFonts w:ascii="Times New Roman" w:hAnsi="Times New Roman" w:cs="Times New Roman"/>
          <w:sz w:val="28"/>
          <w:szCs w:val="28"/>
        </w:rPr>
        <w:t>Равным образом указанные положения подлежат применению при расчете размера вреда, причиненного окружающей среде гражданами (</w:t>
      </w:r>
      <w:hyperlink r:id="rId75" w:history="1">
        <w:r w:rsidRPr="00446417">
          <w:rPr>
            <w:rFonts w:ascii="Times New Roman" w:hAnsi="Times New Roman" w:cs="Times New Roman"/>
            <w:sz w:val="28"/>
            <w:szCs w:val="28"/>
          </w:rPr>
          <w:t>пункт 1 статьи 77</w:t>
        </w:r>
      </w:hyperlink>
      <w:r w:rsidRPr="00446417">
        <w:rPr>
          <w:rFonts w:ascii="Times New Roman" w:hAnsi="Times New Roman" w:cs="Times New Roman"/>
          <w:sz w:val="28"/>
          <w:szCs w:val="28"/>
        </w:rPr>
        <w:t xml:space="preserve"> Закона об охране окружающей среды).</w:t>
      </w:r>
    </w:p>
    <w:p w:rsidR="00446417" w:rsidRPr="00446417" w:rsidRDefault="00446417">
      <w:pPr>
        <w:pStyle w:val="ConsPlusNormal"/>
        <w:spacing w:before="220"/>
        <w:ind w:firstLine="540"/>
        <w:jc w:val="both"/>
        <w:rPr>
          <w:rFonts w:ascii="Times New Roman" w:hAnsi="Times New Roman" w:cs="Times New Roman"/>
          <w:sz w:val="28"/>
          <w:szCs w:val="28"/>
        </w:rPr>
      </w:pPr>
      <w:r w:rsidRPr="00446417">
        <w:rPr>
          <w:rFonts w:ascii="Times New Roman" w:hAnsi="Times New Roman" w:cs="Times New Roman"/>
          <w:sz w:val="28"/>
          <w:szCs w:val="28"/>
        </w:rPr>
        <w:t>15. При определении размера причиненного окружающей среде вреда, подлежащего возмещению в денежной форме согласно таксам и методикам, должны учитываться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 (</w:t>
      </w:r>
      <w:hyperlink r:id="rId76" w:history="1">
        <w:r w:rsidRPr="00446417">
          <w:rPr>
            <w:rFonts w:ascii="Times New Roman" w:hAnsi="Times New Roman" w:cs="Times New Roman"/>
            <w:sz w:val="28"/>
            <w:szCs w:val="28"/>
          </w:rPr>
          <w:t>пункт 2.1 статьи 78</w:t>
        </w:r>
      </w:hyperlink>
      <w:r w:rsidRPr="00446417">
        <w:rPr>
          <w:rFonts w:ascii="Times New Roman" w:hAnsi="Times New Roman" w:cs="Times New Roman"/>
          <w:sz w:val="28"/>
          <w:szCs w:val="28"/>
        </w:rPr>
        <w:t xml:space="preserve"> Закона об охране окружающей среды).</w:t>
      </w:r>
    </w:p>
    <w:p w:rsidR="00446417" w:rsidRPr="00446417" w:rsidRDefault="00446417">
      <w:pPr>
        <w:pStyle w:val="ConsPlusNormal"/>
        <w:spacing w:before="220"/>
        <w:ind w:firstLine="540"/>
        <w:jc w:val="both"/>
        <w:rPr>
          <w:rFonts w:ascii="Times New Roman" w:hAnsi="Times New Roman" w:cs="Times New Roman"/>
          <w:sz w:val="28"/>
          <w:szCs w:val="28"/>
        </w:rPr>
      </w:pPr>
      <w:r w:rsidRPr="00446417">
        <w:rPr>
          <w:rFonts w:ascii="Times New Roman" w:hAnsi="Times New Roman" w:cs="Times New Roman"/>
          <w:sz w:val="28"/>
          <w:szCs w:val="28"/>
        </w:rPr>
        <w:t xml:space="preserve">До утверждения названного порядка судам необходимо исходить из того, что при определении размера возмещаемого вреда допускается учет затрат </w:t>
      </w:r>
      <w:proofErr w:type="spellStart"/>
      <w:r w:rsidRPr="00446417">
        <w:rPr>
          <w:rFonts w:ascii="Times New Roman" w:hAnsi="Times New Roman" w:cs="Times New Roman"/>
          <w:sz w:val="28"/>
          <w:szCs w:val="28"/>
        </w:rPr>
        <w:t>причинителя</w:t>
      </w:r>
      <w:proofErr w:type="spellEnd"/>
      <w:r w:rsidRPr="00446417">
        <w:rPr>
          <w:rFonts w:ascii="Times New Roman" w:hAnsi="Times New Roman" w:cs="Times New Roman"/>
          <w:sz w:val="28"/>
          <w:szCs w:val="28"/>
        </w:rPr>
        <w:t xml:space="preserve"> вреда по устранению загрязнения окружающей среды, когда лицо, неумышленно причинившее вред окружающей среде, действуя впоследствии добросовестно, до принятия в отношении него актов принудительного характера совершило за свой счет активные действия по реальному устранению причиненного вреда окружающей среде (ликвидации нарушения), осуществив при этом материальные затраты. При вынесении таких актов должны учитываться обстоятельства, определяющие форму и степень вины </w:t>
      </w:r>
      <w:proofErr w:type="spellStart"/>
      <w:r w:rsidRPr="00446417">
        <w:rPr>
          <w:rFonts w:ascii="Times New Roman" w:hAnsi="Times New Roman" w:cs="Times New Roman"/>
          <w:sz w:val="28"/>
          <w:szCs w:val="28"/>
        </w:rPr>
        <w:t>причинителя</w:t>
      </w:r>
      <w:proofErr w:type="spellEnd"/>
      <w:r w:rsidRPr="00446417">
        <w:rPr>
          <w:rFonts w:ascii="Times New Roman" w:hAnsi="Times New Roman" w:cs="Times New Roman"/>
          <w:sz w:val="28"/>
          <w:szCs w:val="28"/>
        </w:rPr>
        <w:t xml:space="preserve"> вреда, за исключением случаев, когда законом предусмотрено возмещение вреда при отсутствии вины, было ли совершено правонарушение с целью получения экономической выгоды, характер его последующего поведения и последствия правонарушения, а также объем затрат, направленных им на устранение нарушения.</w:t>
      </w:r>
    </w:p>
    <w:p w:rsidR="00446417" w:rsidRPr="00446417" w:rsidRDefault="00446417">
      <w:pPr>
        <w:pStyle w:val="ConsPlusNormal"/>
        <w:spacing w:before="220"/>
        <w:ind w:firstLine="540"/>
        <w:jc w:val="both"/>
        <w:rPr>
          <w:rFonts w:ascii="Times New Roman" w:hAnsi="Times New Roman" w:cs="Times New Roman"/>
          <w:sz w:val="28"/>
          <w:szCs w:val="28"/>
        </w:rPr>
      </w:pPr>
      <w:r w:rsidRPr="00446417">
        <w:rPr>
          <w:rFonts w:ascii="Times New Roman" w:hAnsi="Times New Roman" w:cs="Times New Roman"/>
          <w:sz w:val="28"/>
          <w:szCs w:val="28"/>
        </w:rPr>
        <w:t>16. Присужденные судом суммы компенсации по искам о возмещении вреда, причиненного окружающей среде, подлежат зачислению в бюджеты муниципальных районов, городских округов, городских округов с внутригородским делением, городов федерального значения Москвы, Санкт-</w:t>
      </w:r>
      <w:r w:rsidRPr="00446417">
        <w:rPr>
          <w:rFonts w:ascii="Times New Roman" w:hAnsi="Times New Roman" w:cs="Times New Roman"/>
          <w:sz w:val="28"/>
          <w:szCs w:val="28"/>
        </w:rPr>
        <w:lastRenderedPageBreak/>
        <w:t>Петербурга и Севастополя по месту причинения вреда окружающей среде по нормативу 100 процентов (</w:t>
      </w:r>
      <w:hyperlink r:id="rId77" w:history="1">
        <w:r w:rsidRPr="00446417">
          <w:rPr>
            <w:rFonts w:ascii="Times New Roman" w:hAnsi="Times New Roman" w:cs="Times New Roman"/>
            <w:sz w:val="28"/>
            <w:szCs w:val="28"/>
          </w:rPr>
          <w:t>абзац второй пункта 6 статьи 46</w:t>
        </w:r>
      </w:hyperlink>
      <w:r w:rsidRPr="00446417">
        <w:rPr>
          <w:rFonts w:ascii="Times New Roman" w:hAnsi="Times New Roman" w:cs="Times New Roman"/>
          <w:sz w:val="28"/>
          <w:szCs w:val="28"/>
        </w:rPr>
        <w:t xml:space="preserve"> Бюджетного кодекса Российской Федерации).</w:t>
      </w:r>
    </w:p>
    <w:p w:rsidR="00446417" w:rsidRPr="00446417" w:rsidRDefault="00446417">
      <w:pPr>
        <w:pStyle w:val="ConsPlusNormal"/>
        <w:spacing w:before="220"/>
        <w:ind w:firstLine="540"/>
        <w:jc w:val="both"/>
        <w:rPr>
          <w:rFonts w:ascii="Times New Roman" w:hAnsi="Times New Roman" w:cs="Times New Roman"/>
          <w:sz w:val="28"/>
          <w:szCs w:val="28"/>
        </w:rPr>
      </w:pPr>
      <w:r w:rsidRPr="00446417">
        <w:rPr>
          <w:rFonts w:ascii="Times New Roman" w:hAnsi="Times New Roman" w:cs="Times New Roman"/>
          <w:sz w:val="28"/>
          <w:szCs w:val="28"/>
        </w:rPr>
        <w:t>Привлечение соответствующих финансовых органов к участию в деле не является обязательным.</w:t>
      </w:r>
    </w:p>
    <w:p w:rsidR="00446417" w:rsidRPr="00446417" w:rsidRDefault="00446417">
      <w:pPr>
        <w:pStyle w:val="ConsPlusNormal"/>
        <w:spacing w:before="220"/>
        <w:ind w:firstLine="540"/>
        <w:jc w:val="both"/>
        <w:rPr>
          <w:rFonts w:ascii="Times New Roman" w:hAnsi="Times New Roman" w:cs="Times New Roman"/>
          <w:sz w:val="28"/>
          <w:szCs w:val="28"/>
        </w:rPr>
      </w:pPr>
      <w:r w:rsidRPr="00446417">
        <w:rPr>
          <w:rFonts w:ascii="Times New Roman" w:hAnsi="Times New Roman" w:cs="Times New Roman"/>
          <w:sz w:val="28"/>
          <w:szCs w:val="28"/>
        </w:rPr>
        <w:t xml:space="preserve">17. При решении вопроса об удовлетворении требования о возмещении вреда в натуре в соответствии с </w:t>
      </w:r>
      <w:hyperlink r:id="rId78" w:history="1">
        <w:r w:rsidRPr="00446417">
          <w:rPr>
            <w:rFonts w:ascii="Times New Roman" w:hAnsi="Times New Roman" w:cs="Times New Roman"/>
            <w:sz w:val="28"/>
            <w:szCs w:val="28"/>
          </w:rPr>
          <w:t>пунктом 2 статьи 78</w:t>
        </w:r>
      </w:hyperlink>
      <w:r w:rsidRPr="00446417">
        <w:rPr>
          <w:rFonts w:ascii="Times New Roman" w:hAnsi="Times New Roman" w:cs="Times New Roman"/>
          <w:sz w:val="28"/>
          <w:szCs w:val="28"/>
        </w:rPr>
        <w:t xml:space="preserve"> Закона об охране окружающей среды суд определяет, является ли принятие мер, направленных на восстановление нарушенного состояния окружающей среды, объективно возможным. Применительно к </w:t>
      </w:r>
      <w:hyperlink r:id="rId79" w:history="1">
        <w:r w:rsidRPr="00446417">
          <w:rPr>
            <w:rFonts w:ascii="Times New Roman" w:hAnsi="Times New Roman" w:cs="Times New Roman"/>
            <w:sz w:val="28"/>
            <w:szCs w:val="28"/>
          </w:rPr>
          <w:t>пункту 1 статьи 308.3</w:t>
        </w:r>
      </w:hyperlink>
      <w:r w:rsidRPr="00446417">
        <w:rPr>
          <w:rFonts w:ascii="Times New Roman" w:hAnsi="Times New Roman" w:cs="Times New Roman"/>
          <w:sz w:val="28"/>
          <w:szCs w:val="28"/>
        </w:rPr>
        <w:t xml:space="preserve"> ГК РФ суду следует исходить из того, осуществимо ли устранение наступивших негативных изменений окружающей среды в результате проведения ответчиком восстановительных работ как его собственными силами (при наличии технической и иной возможности), так и путем привлечения третьих лиц.</w:t>
      </w:r>
    </w:p>
    <w:p w:rsidR="00446417" w:rsidRPr="00446417" w:rsidRDefault="00446417">
      <w:pPr>
        <w:pStyle w:val="ConsPlusNormal"/>
        <w:spacing w:before="220"/>
        <w:ind w:firstLine="540"/>
        <w:jc w:val="both"/>
        <w:rPr>
          <w:rFonts w:ascii="Times New Roman" w:hAnsi="Times New Roman" w:cs="Times New Roman"/>
          <w:sz w:val="28"/>
          <w:szCs w:val="28"/>
        </w:rPr>
      </w:pPr>
      <w:r w:rsidRPr="00446417">
        <w:rPr>
          <w:rFonts w:ascii="Times New Roman" w:hAnsi="Times New Roman" w:cs="Times New Roman"/>
          <w:sz w:val="28"/>
          <w:szCs w:val="28"/>
        </w:rPr>
        <w:t xml:space="preserve">В случае если восстановление состояния окружающей среды, существовавшее до причинения вреда, в результате проведения восстановительных работ возможно лишь частично (в том числе в силу наличия невосполнимых и (или) </w:t>
      </w:r>
      <w:proofErr w:type="spellStart"/>
      <w:r w:rsidRPr="00446417">
        <w:rPr>
          <w:rFonts w:ascii="Times New Roman" w:hAnsi="Times New Roman" w:cs="Times New Roman"/>
          <w:sz w:val="28"/>
          <w:szCs w:val="28"/>
        </w:rPr>
        <w:t>трудновосполнимых</w:t>
      </w:r>
      <w:proofErr w:type="spellEnd"/>
      <w:r w:rsidRPr="00446417">
        <w:rPr>
          <w:rFonts w:ascii="Times New Roman" w:hAnsi="Times New Roman" w:cs="Times New Roman"/>
          <w:sz w:val="28"/>
          <w:szCs w:val="28"/>
        </w:rPr>
        <w:t xml:space="preserve"> экологических потерь), возмещение вреда в соответствующей оставшейся части осуществляется в денежной форме.</w:t>
      </w:r>
    </w:p>
    <w:p w:rsidR="00446417" w:rsidRPr="00446417" w:rsidRDefault="00446417">
      <w:pPr>
        <w:pStyle w:val="ConsPlusNormal"/>
        <w:spacing w:before="220"/>
        <w:ind w:firstLine="540"/>
        <w:jc w:val="both"/>
        <w:rPr>
          <w:rFonts w:ascii="Times New Roman" w:hAnsi="Times New Roman" w:cs="Times New Roman"/>
          <w:sz w:val="28"/>
          <w:szCs w:val="28"/>
        </w:rPr>
      </w:pPr>
      <w:r w:rsidRPr="00446417">
        <w:rPr>
          <w:rFonts w:ascii="Times New Roman" w:hAnsi="Times New Roman" w:cs="Times New Roman"/>
          <w:sz w:val="28"/>
          <w:szCs w:val="28"/>
        </w:rPr>
        <w:t xml:space="preserve">18. В силу </w:t>
      </w:r>
      <w:hyperlink r:id="rId80" w:history="1">
        <w:r w:rsidRPr="00446417">
          <w:rPr>
            <w:rFonts w:ascii="Times New Roman" w:hAnsi="Times New Roman" w:cs="Times New Roman"/>
            <w:sz w:val="28"/>
            <w:szCs w:val="28"/>
          </w:rPr>
          <w:t>пункта 2 статьи 78</w:t>
        </w:r>
      </w:hyperlink>
      <w:r w:rsidRPr="00446417">
        <w:rPr>
          <w:rFonts w:ascii="Times New Roman" w:hAnsi="Times New Roman" w:cs="Times New Roman"/>
          <w:sz w:val="28"/>
          <w:szCs w:val="28"/>
        </w:rPr>
        <w:t xml:space="preserve"> Закона об охране окружающей среды возможность возложения на ответчика обязанности по восстановлению нарушенного состояния окружающей среды поставлена в зависимость от наличия проекта восстановительных работ, разработанного и утвержденного с соблюдением требований действующего законодательства. Следовательно, суд, удовлетворяя требование о возмещении вреда в натуре, должен основываться на соответствующем проекте и указать на него в резолютивной части решения (</w:t>
      </w:r>
      <w:hyperlink r:id="rId81" w:history="1">
        <w:r w:rsidRPr="00446417">
          <w:rPr>
            <w:rFonts w:ascii="Times New Roman" w:hAnsi="Times New Roman" w:cs="Times New Roman"/>
            <w:sz w:val="28"/>
            <w:szCs w:val="28"/>
          </w:rPr>
          <w:t>часть 5 статьи 198</w:t>
        </w:r>
      </w:hyperlink>
      <w:r w:rsidRPr="00446417">
        <w:rPr>
          <w:rFonts w:ascii="Times New Roman" w:hAnsi="Times New Roman" w:cs="Times New Roman"/>
          <w:sz w:val="28"/>
          <w:szCs w:val="28"/>
        </w:rPr>
        <w:t xml:space="preserve"> ГПК РФ, </w:t>
      </w:r>
      <w:hyperlink r:id="rId82" w:history="1">
        <w:r w:rsidRPr="00446417">
          <w:rPr>
            <w:rFonts w:ascii="Times New Roman" w:hAnsi="Times New Roman" w:cs="Times New Roman"/>
            <w:sz w:val="28"/>
            <w:szCs w:val="28"/>
          </w:rPr>
          <w:t>часть 5 статьи 170</w:t>
        </w:r>
      </w:hyperlink>
      <w:r w:rsidRPr="00446417">
        <w:rPr>
          <w:rFonts w:ascii="Times New Roman" w:hAnsi="Times New Roman" w:cs="Times New Roman"/>
          <w:sz w:val="28"/>
          <w:szCs w:val="28"/>
        </w:rPr>
        <w:t xml:space="preserve"> АПК РФ). При отсутствии такого проекта суд выносит решение о возмещении вреда в денежной форме.</w:t>
      </w:r>
    </w:p>
    <w:p w:rsidR="00446417" w:rsidRPr="00446417" w:rsidRDefault="00446417">
      <w:pPr>
        <w:pStyle w:val="ConsPlusNormal"/>
        <w:spacing w:before="220"/>
        <w:ind w:firstLine="540"/>
        <w:jc w:val="both"/>
        <w:rPr>
          <w:rFonts w:ascii="Times New Roman" w:hAnsi="Times New Roman" w:cs="Times New Roman"/>
          <w:sz w:val="28"/>
          <w:szCs w:val="28"/>
        </w:rPr>
      </w:pPr>
      <w:r w:rsidRPr="00446417">
        <w:rPr>
          <w:rFonts w:ascii="Times New Roman" w:hAnsi="Times New Roman" w:cs="Times New Roman"/>
          <w:sz w:val="28"/>
          <w:szCs w:val="28"/>
        </w:rPr>
        <w:t xml:space="preserve">19. Суд по требованию истца может возложить на </w:t>
      </w:r>
      <w:proofErr w:type="spellStart"/>
      <w:r w:rsidRPr="00446417">
        <w:rPr>
          <w:rFonts w:ascii="Times New Roman" w:hAnsi="Times New Roman" w:cs="Times New Roman"/>
          <w:sz w:val="28"/>
          <w:szCs w:val="28"/>
        </w:rPr>
        <w:t>причинителя</w:t>
      </w:r>
      <w:proofErr w:type="spellEnd"/>
      <w:r w:rsidRPr="00446417">
        <w:rPr>
          <w:rFonts w:ascii="Times New Roman" w:hAnsi="Times New Roman" w:cs="Times New Roman"/>
          <w:sz w:val="28"/>
          <w:szCs w:val="28"/>
        </w:rPr>
        <w:t xml:space="preserve"> вреда (его правопреемника) обязанность по представлению уполномоченному органу государственной власти или местного самоуправления в сфере охраны окружающей среды отчетов о проводимых на основании решения суда мероприятиях по восстановлению окружающей среды, эффективности и результативности выполненных мероприятий (</w:t>
      </w:r>
      <w:hyperlink r:id="rId83" w:history="1">
        <w:r w:rsidRPr="00446417">
          <w:rPr>
            <w:rFonts w:ascii="Times New Roman" w:hAnsi="Times New Roman" w:cs="Times New Roman"/>
            <w:sz w:val="28"/>
            <w:szCs w:val="28"/>
          </w:rPr>
          <w:t>статья 206</w:t>
        </w:r>
      </w:hyperlink>
      <w:r w:rsidRPr="00446417">
        <w:rPr>
          <w:rFonts w:ascii="Times New Roman" w:hAnsi="Times New Roman" w:cs="Times New Roman"/>
          <w:sz w:val="28"/>
          <w:szCs w:val="28"/>
        </w:rPr>
        <w:t xml:space="preserve"> ГПК РФ, </w:t>
      </w:r>
      <w:hyperlink r:id="rId84" w:history="1">
        <w:r w:rsidRPr="00446417">
          <w:rPr>
            <w:rFonts w:ascii="Times New Roman" w:hAnsi="Times New Roman" w:cs="Times New Roman"/>
            <w:sz w:val="28"/>
            <w:szCs w:val="28"/>
          </w:rPr>
          <w:t>статья 174</w:t>
        </w:r>
      </w:hyperlink>
      <w:r w:rsidRPr="00446417">
        <w:rPr>
          <w:rFonts w:ascii="Times New Roman" w:hAnsi="Times New Roman" w:cs="Times New Roman"/>
          <w:sz w:val="28"/>
          <w:szCs w:val="28"/>
        </w:rPr>
        <w:t xml:space="preserve"> АПК РФ).</w:t>
      </w:r>
    </w:p>
    <w:p w:rsidR="00446417" w:rsidRPr="00446417" w:rsidRDefault="00446417">
      <w:pPr>
        <w:pStyle w:val="ConsPlusNormal"/>
        <w:spacing w:before="220"/>
        <w:ind w:firstLine="540"/>
        <w:jc w:val="both"/>
        <w:rPr>
          <w:rFonts w:ascii="Times New Roman" w:hAnsi="Times New Roman" w:cs="Times New Roman"/>
          <w:sz w:val="28"/>
          <w:szCs w:val="28"/>
        </w:rPr>
      </w:pPr>
      <w:r w:rsidRPr="00446417">
        <w:rPr>
          <w:rFonts w:ascii="Times New Roman" w:hAnsi="Times New Roman" w:cs="Times New Roman"/>
          <w:sz w:val="28"/>
          <w:szCs w:val="28"/>
        </w:rPr>
        <w:t xml:space="preserve">20. На основании </w:t>
      </w:r>
      <w:hyperlink r:id="rId85" w:history="1">
        <w:r w:rsidRPr="00446417">
          <w:rPr>
            <w:rFonts w:ascii="Times New Roman" w:hAnsi="Times New Roman" w:cs="Times New Roman"/>
            <w:sz w:val="28"/>
            <w:szCs w:val="28"/>
          </w:rPr>
          <w:t>пункта 1 статьи 308.3</w:t>
        </w:r>
      </w:hyperlink>
      <w:r w:rsidRPr="00446417">
        <w:rPr>
          <w:rFonts w:ascii="Times New Roman" w:hAnsi="Times New Roman" w:cs="Times New Roman"/>
          <w:sz w:val="28"/>
          <w:szCs w:val="28"/>
        </w:rPr>
        <w:t xml:space="preserve"> ГК РФ в целях побуждения ответчика к своевременному принятию мер, направленных на восстановление нарушенного состояния окружающей среды, судом могут быть присуждены денежные средства на случай неисполнения </w:t>
      </w:r>
      <w:r w:rsidRPr="00446417">
        <w:rPr>
          <w:rFonts w:ascii="Times New Roman" w:hAnsi="Times New Roman" w:cs="Times New Roman"/>
          <w:sz w:val="28"/>
          <w:szCs w:val="28"/>
        </w:rPr>
        <w:lastRenderedPageBreak/>
        <w:t>соответствующего судебного акта в пользу кредитора-взыскателя (судебная неустойка).</w:t>
      </w:r>
    </w:p>
    <w:p w:rsidR="00446417" w:rsidRPr="00446417" w:rsidRDefault="00446417">
      <w:pPr>
        <w:pStyle w:val="ConsPlusNormal"/>
        <w:spacing w:before="220"/>
        <w:ind w:firstLine="540"/>
        <w:jc w:val="both"/>
        <w:rPr>
          <w:rFonts w:ascii="Times New Roman" w:hAnsi="Times New Roman" w:cs="Times New Roman"/>
          <w:sz w:val="28"/>
          <w:szCs w:val="28"/>
        </w:rPr>
      </w:pPr>
      <w:r w:rsidRPr="00446417">
        <w:rPr>
          <w:rFonts w:ascii="Times New Roman" w:hAnsi="Times New Roman" w:cs="Times New Roman"/>
          <w:sz w:val="28"/>
          <w:szCs w:val="28"/>
        </w:rPr>
        <w:t>Суд в решении может также указать, что истец вправе своими силами или с помощью третьих лиц совершить восстановительные работы в соответствии с проектом восстановительных работ с взысканием с ответчика необходимых расходов в случае, если ответчик не исполнит решение в течение установленного срока (</w:t>
      </w:r>
      <w:hyperlink r:id="rId86" w:history="1">
        <w:r w:rsidRPr="00446417">
          <w:rPr>
            <w:rFonts w:ascii="Times New Roman" w:hAnsi="Times New Roman" w:cs="Times New Roman"/>
            <w:sz w:val="28"/>
            <w:szCs w:val="28"/>
          </w:rPr>
          <w:t>статья 397</w:t>
        </w:r>
      </w:hyperlink>
      <w:r w:rsidRPr="00446417">
        <w:rPr>
          <w:rFonts w:ascii="Times New Roman" w:hAnsi="Times New Roman" w:cs="Times New Roman"/>
          <w:sz w:val="28"/>
          <w:szCs w:val="28"/>
        </w:rPr>
        <w:t xml:space="preserve"> ГК РФ, </w:t>
      </w:r>
      <w:hyperlink r:id="rId87" w:history="1">
        <w:r w:rsidRPr="00446417">
          <w:rPr>
            <w:rFonts w:ascii="Times New Roman" w:hAnsi="Times New Roman" w:cs="Times New Roman"/>
            <w:sz w:val="28"/>
            <w:szCs w:val="28"/>
          </w:rPr>
          <w:t>часть 1 статьи 206</w:t>
        </w:r>
      </w:hyperlink>
      <w:r w:rsidRPr="00446417">
        <w:rPr>
          <w:rFonts w:ascii="Times New Roman" w:hAnsi="Times New Roman" w:cs="Times New Roman"/>
          <w:sz w:val="28"/>
          <w:szCs w:val="28"/>
        </w:rPr>
        <w:t xml:space="preserve"> ГПК РФ, </w:t>
      </w:r>
      <w:hyperlink r:id="rId88" w:history="1">
        <w:r w:rsidRPr="00446417">
          <w:rPr>
            <w:rFonts w:ascii="Times New Roman" w:hAnsi="Times New Roman" w:cs="Times New Roman"/>
            <w:sz w:val="28"/>
            <w:szCs w:val="28"/>
          </w:rPr>
          <w:t>часть 3 статьи 174</w:t>
        </w:r>
      </w:hyperlink>
      <w:r w:rsidRPr="00446417">
        <w:rPr>
          <w:rFonts w:ascii="Times New Roman" w:hAnsi="Times New Roman" w:cs="Times New Roman"/>
          <w:sz w:val="28"/>
          <w:szCs w:val="28"/>
        </w:rPr>
        <w:t xml:space="preserve"> АПК РФ).</w:t>
      </w:r>
    </w:p>
    <w:p w:rsidR="00446417" w:rsidRPr="00446417" w:rsidRDefault="00446417">
      <w:pPr>
        <w:pStyle w:val="ConsPlusNormal"/>
        <w:spacing w:before="220"/>
        <w:ind w:firstLine="540"/>
        <w:jc w:val="both"/>
        <w:rPr>
          <w:rFonts w:ascii="Times New Roman" w:hAnsi="Times New Roman" w:cs="Times New Roman"/>
          <w:sz w:val="28"/>
          <w:szCs w:val="28"/>
        </w:rPr>
      </w:pPr>
      <w:r w:rsidRPr="00446417">
        <w:rPr>
          <w:rFonts w:ascii="Times New Roman" w:hAnsi="Times New Roman" w:cs="Times New Roman"/>
          <w:sz w:val="28"/>
          <w:szCs w:val="28"/>
        </w:rPr>
        <w:t>21. Для правильного разрешения вопросов, требующих специальных знаний, в том числе в области определения источника происхождения вреда, механизма его причинения, его размера, объема необходимых восстановительных работ, возможности и сроках их проведения, по делу могут проводиться соответствующие экспертизы с привлечением специалистов: экологов, санитарных врачей, зоологов, ихтиологов, охотоведов, почвоведов, лесоводов и других (</w:t>
      </w:r>
      <w:hyperlink r:id="rId89" w:history="1">
        <w:r w:rsidRPr="00446417">
          <w:rPr>
            <w:rFonts w:ascii="Times New Roman" w:hAnsi="Times New Roman" w:cs="Times New Roman"/>
            <w:sz w:val="28"/>
            <w:szCs w:val="28"/>
          </w:rPr>
          <w:t>статья 79</w:t>
        </w:r>
      </w:hyperlink>
      <w:r w:rsidRPr="00446417">
        <w:rPr>
          <w:rFonts w:ascii="Times New Roman" w:hAnsi="Times New Roman" w:cs="Times New Roman"/>
          <w:sz w:val="28"/>
          <w:szCs w:val="28"/>
        </w:rPr>
        <w:t xml:space="preserve"> ГПК РФ, </w:t>
      </w:r>
      <w:hyperlink r:id="rId90" w:history="1">
        <w:r w:rsidRPr="00446417">
          <w:rPr>
            <w:rFonts w:ascii="Times New Roman" w:hAnsi="Times New Roman" w:cs="Times New Roman"/>
            <w:sz w:val="28"/>
            <w:szCs w:val="28"/>
          </w:rPr>
          <w:t>статья 82</w:t>
        </w:r>
      </w:hyperlink>
      <w:r w:rsidRPr="00446417">
        <w:rPr>
          <w:rFonts w:ascii="Times New Roman" w:hAnsi="Times New Roman" w:cs="Times New Roman"/>
          <w:sz w:val="28"/>
          <w:szCs w:val="28"/>
        </w:rPr>
        <w:t xml:space="preserve"> АПК РФ).</w:t>
      </w:r>
    </w:p>
    <w:p w:rsidR="00446417" w:rsidRPr="00446417" w:rsidRDefault="00446417">
      <w:pPr>
        <w:pStyle w:val="ConsPlusNormal"/>
        <w:spacing w:before="220"/>
        <w:ind w:firstLine="540"/>
        <w:jc w:val="both"/>
        <w:rPr>
          <w:rFonts w:ascii="Times New Roman" w:hAnsi="Times New Roman" w:cs="Times New Roman"/>
          <w:sz w:val="28"/>
          <w:szCs w:val="28"/>
        </w:rPr>
      </w:pPr>
      <w:r w:rsidRPr="00446417">
        <w:rPr>
          <w:rFonts w:ascii="Times New Roman" w:hAnsi="Times New Roman" w:cs="Times New Roman"/>
          <w:sz w:val="28"/>
          <w:szCs w:val="28"/>
        </w:rPr>
        <w:t>22. Иски о компенсации вреда окружающей среде могут быть предъявлены в течение двадцати лет (</w:t>
      </w:r>
      <w:hyperlink r:id="rId91" w:history="1">
        <w:r w:rsidRPr="00446417">
          <w:rPr>
            <w:rFonts w:ascii="Times New Roman" w:hAnsi="Times New Roman" w:cs="Times New Roman"/>
            <w:sz w:val="28"/>
            <w:szCs w:val="28"/>
          </w:rPr>
          <w:t>пункт 3 статьи 78</w:t>
        </w:r>
      </w:hyperlink>
      <w:r w:rsidRPr="00446417">
        <w:rPr>
          <w:rFonts w:ascii="Times New Roman" w:hAnsi="Times New Roman" w:cs="Times New Roman"/>
          <w:sz w:val="28"/>
          <w:szCs w:val="28"/>
        </w:rPr>
        <w:t xml:space="preserve"> Закона об охране окружающей среды). Срок исковой давности по требованиям о возмещении вреда, причиненного радиационным воздействием на окружающую среду, составляет три года со дня, когда лицо узнало или должно было узнать о нарушении своего права (</w:t>
      </w:r>
      <w:hyperlink r:id="rId92" w:history="1">
        <w:r w:rsidRPr="00446417">
          <w:rPr>
            <w:rFonts w:ascii="Times New Roman" w:hAnsi="Times New Roman" w:cs="Times New Roman"/>
            <w:sz w:val="28"/>
            <w:szCs w:val="28"/>
          </w:rPr>
          <w:t>статья 58</w:t>
        </w:r>
      </w:hyperlink>
      <w:r w:rsidRPr="00446417">
        <w:rPr>
          <w:rFonts w:ascii="Times New Roman" w:hAnsi="Times New Roman" w:cs="Times New Roman"/>
          <w:sz w:val="28"/>
          <w:szCs w:val="28"/>
        </w:rPr>
        <w:t xml:space="preserve"> Федерального закона от 21 ноября 1995 г. N 170-ФЗ "Об использовании атомной энергии").</w:t>
      </w:r>
    </w:p>
    <w:p w:rsidR="00446417" w:rsidRPr="00446417" w:rsidRDefault="00446417">
      <w:pPr>
        <w:pStyle w:val="ConsPlusNormal"/>
        <w:spacing w:before="220"/>
        <w:ind w:firstLine="540"/>
        <w:jc w:val="both"/>
        <w:rPr>
          <w:rFonts w:ascii="Times New Roman" w:hAnsi="Times New Roman" w:cs="Times New Roman"/>
          <w:sz w:val="28"/>
          <w:szCs w:val="28"/>
        </w:rPr>
      </w:pPr>
      <w:r w:rsidRPr="00446417">
        <w:rPr>
          <w:rFonts w:ascii="Times New Roman" w:hAnsi="Times New Roman" w:cs="Times New Roman"/>
          <w:sz w:val="28"/>
          <w:szCs w:val="28"/>
        </w:rPr>
        <w:t>23. Если ответчик (его правопреемник) не выполняет необходимые работы в полном объеме и в полном соответствии с проектом восстановительных работ или если имеются иные обстоятельства, свидетельствующие о затруднительности либо невозможности исполнения судебного акта, стороны спора или судебный пристав-исполнитель вправе обратиться в суд с заявлением об изменении способа исполнения судебного акта путем взыскания убытков, рассчитанных в соответствии с таксами и методиками исчисления размера вреда, а при их отсутствии - исходя из фактических затрат, которые произведены или должны быть произведены для восстановления нарушенного состояния окружающей среды, и упущенной выгоды (</w:t>
      </w:r>
      <w:hyperlink r:id="rId93" w:history="1">
        <w:r w:rsidRPr="00446417">
          <w:rPr>
            <w:rFonts w:ascii="Times New Roman" w:hAnsi="Times New Roman" w:cs="Times New Roman"/>
            <w:sz w:val="28"/>
            <w:szCs w:val="28"/>
          </w:rPr>
          <w:t>статья 203</w:t>
        </w:r>
      </w:hyperlink>
      <w:r w:rsidRPr="00446417">
        <w:rPr>
          <w:rFonts w:ascii="Times New Roman" w:hAnsi="Times New Roman" w:cs="Times New Roman"/>
          <w:sz w:val="28"/>
          <w:szCs w:val="28"/>
        </w:rPr>
        <w:t xml:space="preserve"> ГПК РФ, </w:t>
      </w:r>
      <w:hyperlink r:id="rId94" w:history="1">
        <w:r w:rsidRPr="00446417">
          <w:rPr>
            <w:rFonts w:ascii="Times New Roman" w:hAnsi="Times New Roman" w:cs="Times New Roman"/>
            <w:sz w:val="28"/>
            <w:szCs w:val="28"/>
          </w:rPr>
          <w:t>статья 324</w:t>
        </w:r>
      </w:hyperlink>
      <w:r w:rsidRPr="00446417">
        <w:rPr>
          <w:rFonts w:ascii="Times New Roman" w:hAnsi="Times New Roman" w:cs="Times New Roman"/>
          <w:sz w:val="28"/>
          <w:szCs w:val="28"/>
        </w:rPr>
        <w:t xml:space="preserve"> АПК РФ).</w:t>
      </w:r>
    </w:p>
    <w:p w:rsidR="00446417" w:rsidRPr="00446417" w:rsidRDefault="00446417">
      <w:pPr>
        <w:pStyle w:val="ConsPlusNormal"/>
        <w:spacing w:before="220"/>
        <w:ind w:firstLine="540"/>
        <w:jc w:val="both"/>
        <w:rPr>
          <w:rFonts w:ascii="Times New Roman" w:hAnsi="Times New Roman" w:cs="Times New Roman"/>
          <w:sz w:val="28"/>
          <w:szCs w:val="28"/>
        </w:rPr>
      </w:pPr>
      <w:r w:rsidRPr="00446417">
        <w:rPr>
          <w:rFonts w:ascii="Times New Roman" w:hAnsi="Times New Roman" w:cs="Times New Roman"/>
          <w:sz w:val="28"/>
          <w:szCs w:val="28"/>
        </w:rPr>
        <w:t xml:space="preserve">24. Если причиненный вред является последствием эксплуатации предприятия, сооружения либо иной деятельности, осуществляемой с нарушением законодательства в области охраны окружающей среды, которая продолжает причинять вред или угрожает новым вредом, истец вправе обратиться в суд с иском об </w:t>
      </w:r>
      <w:proofErr w:type="spellStart"/>
      <w:r w:rsidRPr="00446417">
        <w:rPr>
          <w:rFonts w:ascii="Times New Roman" w:hAnsi="Times New Roman" w:cs="Times New Roman"/>
          <w:sz w:val="28"/>
          <w:szCs w:val="28"/>
        </w:rPr>
        <w:t>обязании</w:t>
      </w:r>
      <w:proofErr w:type="spellEnd"/>
      <w:r w:rsidRPr="00446417">
        <w:rPr>
          <w:rFonts w:ascii="Times New Roman" w:hAnsi="Times New Roman" w:cs="Times New Roman"/>
          <w:sz w:val="28"/>
          <w:szCs w:val="28"/>
        </w:rPr>
        <w:t xml:space="preserve"> ответчика ограничить, приостановить или прекратить соответствующую деятельность (</w:t>
      </w:r>
      <w:hyperlink r:id="rId95" w:history="1">
        <w:r w:rsidRPr="00446417">
          <w:rPr>
            <w:rFonts w:ascii="Times New Roman" w:hAnsi="Times New Roman" w:cs="Times New Roman"/>
            <w:sz w:val="28"/>
            <w:szCs w:val="28"/>
          </w:rPr>
          <w:t>пункт 2 статьи 1065</w:t>
        </w:r>
      </w:hyperlink>
      <w:r w:rsidRPr="00446417">
        <w:rPr>
          <w:rFonts w:ascii="Times New Roman" w:hAnsi="Times New Roman" w:cs="Times New Roman"/>
          <w:sz w:val="28"/>
          <w:szCs w:val="28"/>
        </w:rPr>
        <w:t xml:space="preserve"> ГК РФ, </w:t>
      </w:r>
      <w:hyperlink r:id="rId96" w:history="1">
        <w:r w:rsidRPr="00446417">
          <w:rPr>
            <w:rFonts w:ascii="Times New Roman" w:hAnsi="Times New Roman" w:cs="Times New Roman"/>
            <w:sz w:val="28"/>
            <w:szCs w:val="28"/>
          </w:rPr>
          <w:t>статьи 34</w:t>
        </w:r>
      </w:hyperlink>
      <w:r w:rsidRPr="00446417">
        <w:rPr>
          <w:rFonts w:ascii="Times New Roman" w:hAnsi="Times New Roman" w:cs="Times New Roman"/>
          <w:sz w:val="28"/>
          <w:szCs w:val="28"/>
        </w:rPr>
        <w:t xml:space="preserve">, </w:t>
      </w:r>
      <w:hyperlink r:id="rId97" w:history="1">
        <w:r w:rsidRPr="00446417">
          <w:rPr>
            <w:rFonts w:ascii="Times New Roman" w:hAnsi="Times New Roman" w:cs="Times New Roman"/>
            <w:sz w:val="28"/>
            <w:szCs w:val="28"/>
          </w:rPr>
          <w:t>56</w:t>
        </w:r>
      </w:hyperlink>
      <w:r w:rsidRPr="00446417">
        <w:rPr>
          <w:rFonts w:ascii="Times New Roman" w:hAnsi="Times New Roman" w:cs="Times New Roman"/>
          <w:sz w:val="28"/>
          <w:szCs w:val="28"/>
        </w:rPr>
        <w:t xml:space="preserve">, </w:t>
      </w:r>
      <w:hyperlink r:id="rId98" w:history="1">
        <w:r w:rsidRPr="00446417">
          <w:rPr>
            <w:rFonts w:ascii="Times New Roman" w:hAnsi="Times New Roman" w:cs="Times New Roman"/>
            <w:sz w:val="28"/>
            <w:szCs w:val="28"/>
          </w:rPr>
          <w:t>80</w:t>
        </w:r>
      </w:hyperlink>
      <w:r w:rsidRPr="00446417">
        <w:rPr>
          <w:rFonts w:ascii="Times New Roman" w:hAnsi="Times New Roman" w:cs="Times New Roman"/>
          <w:sz w:val="28"/>
          <w:szCs w:val="28"/>
        </w:rPr>
        <w:t xml:space="preserve"> Закона об охране окружающей среды).</w:t>
      </w:r>
    </w:p>
    <w:p w:rsidR="00446417" w:rsidRPr="00446417" w:rsidRDefault="00446417">
      <w:pPr>
        <w:pStyle w:val="ConsPlusNormal"/>
        <w:spacing w:before="220"/>
        <w:ind w:firstLine="540"/>
        <w:jc w:val="both"/>
        <w:rPr>
          <w:rFonts w:ascii="Times New Roman" w:hAnsi="Times New Roman" w:cs="Times New Roman"/>
          <w:sz w:val="28"/>
          <w:szCs w:val="28"/>
        </w:rPr>
      </w:pPr>
      <w:r w:rsidRPr="00446417">
        <w:rPr>
          <w:rFonts w:ascii="Times New Roman" w:hAnsi="Times New Roman" w:cs="Times New Roman"/>
          <w:sz w:val="28"/>
          <w:szCs w:val="28"/>
        </w:rPr>
        <w:lastRenderedPageBreak/>
        <w:t>Нарушение лицом требований в области охраны окружающей среды, являющееся основанием для ограничения, приостановления или прекращения соответствующей деятельности, может быть выражено, в частности, в эксплуатации предприятия или сооружения без необходимых разрешений и лицензий, выдаваемых с целью соблюдения природоохранных требований, либо с нарушением их условий, превышении лимитов на выбросы и сбросы загрязняющих веществ и микроорганизмов в окружающую среду, нарушении требований в области обращения с отходами, несоблюдении требований промышленной безопасности.</w:t>
      </w:r>
    </w:p>
    <w:p w:rsidR="00446417" w:rsidRPr="00446417" w:rsidRDefault="00446417">
      <w:pPr>
        <w:pStyle w:val="ConsPlusNormal"/>
        <w:spacing w:before="220"/>
        <w:ind w:firstLine="540"/>
        <w:jc w:val="both"/>
        <w:rPr>
          <w:rFonts w:ascii="Times New Roman" w:hAnsi="Times New Roman" w:cs="Times New Roman"/>
          <w:sz w:val="28"/>
          <w:szCs w:val="28"/>
        </w:rPr>
      </w:pPr>
      <w:r w:rsidRPr="00446417">
        <w:rPr>
          <w:rFonts w:ascii="Times New Roman" w:hAnsi="Times New Roman" w:cs="Times New Roman"/>
          <w:sz w:val="28"/>
          <w:szCs w:val="28"/>
        </w:rPr>
        <w:t>25. Суды вправе принять решение об ограничении или приостановлении деятельности, осуществляемой с нарушением природоохранных требований, в случаях, когда допущенные нарушения имеют устранимый характер (например, сброс сточных вод с превышением нормативов содержания вредных веществ или выбросы вредных (загрязняющих) веществ в атмосферный воздух в отсутствие необходимого разрешения).</w:t>
      </w:r>
    </w:p>
    <w:p w:rsidR="00446417" w:rsidRPr="00446417" w:rsidRDefault="00446417">
      <w:pPr>
        <w:pStyle w:val="ConsPlusNormal"/>
        <w:spacing w:before="220"/>
        <w:ind w:firstLine="540"/>
        <w:jc w:val="both"/>
        <w:rPr>
          <w:rFonts w:ascii="Times New Roman" w:hAnsi="Times New Roman" w:cs="Times New Roman"/>
          <w:sz w:val="28"/>
          <w:szCs w:val="28"/>
        </w:rPr>
      </w:pPr>
      <w:r w:rsidRPr="00446417">
        <w:rPr>
          <w:rFonts w:ascii="Times New Roman" w:hAnsi="Times New Roman" w:cs="Times New Roman"/>
          <w:sz w:val="28"/>
          <w:szCs w:val="28"/>
        </w:rPr>
        <w:t>Принимая решение, суд должен указать обстоятельства, с наступлением которых связывается возможность возобновления такой деятельности в будущем (например, получение положительного заключения экологической экспертизы, ввод в эксплуатацию очистных сооружений, получение разрешения на выбросы загрязняющих веществ), а также срок, в течение которого необходимо устранить допущенные нарушения (</w:t>
      </w:r>
      <w:hyperlink r:id="rId99" w:history="1">
        <w:r w:rsidRPr="00446417">
          <w:rPr>
            <w:rFonts w:ascii="Times New Roman" w:hAnsi="Times New Roman" w:cs="Times New Roman"/>
            <w:sz w:val="28"/>
            <w:szCs w:val="28"/>
          </w:rPr>
          <w:t>часть 2 статьи 206</w:t>
        </w:r>
      </w:hyperlink>
      <w:r w:rsidRPr="00446417">
        <w:rPr>
          <w:rFonts w:ascii="Times New Roman" w:hAnsi="Times New Roman" w:cs="Times New Roman"/>
          <w:sz w:val="28"/>
          <w:szCs w:val="28"/>
        </w:rPr>
        <w:t xml:space="preserve"> ГПК РФ, </w:t>
      </w:r>
      <w:hyperlink r:id="rId100" w:history="1">
        <w:r w:rsidRPr="00446417">
          <w:rPr>
            <w:rFonts w:ascii="Times New Roman" w:hAnsi="Times New Roman" w:cs="Times New Roman"/>
            <w:sz w:val="28"/>
            <w:szCs w:val="28"/>
          </w:rPr>
          <w:t>части 1</w:t>
        </w:r>
      </w:hyperlink>
      <w:r w:rsidRPr="00446417">
        <w:rPr>
          <w:rFonts w:ascii="Times New Roman" w:hAnsi="Times New Roman" w:cs="Times New Roman"/>
          <w:sz w:val="28"/>
          <w:szCs w:val="28"/>
        </w:rPr>
        <w:t xml:space="preserve">, </w:t>
      </w:r>
      <w:hyperlink r:id="rId101" w:history="1">
        <w:r w:rsidRPr="00446417">
          <w:rPr>
            <w:rFonts w:ascii="Times New Roman" w:hAnsi="Times New Roman" w:cs="Times New Roman"/>
            <w:sz w:val="28"/>
            <w:szCs w:val="28"/>
          </w:rPr>
          <w:t>2 статьи 174</w:t>
        </w:r>
      </w:hyperlink>
      <w:r w:rsidRPr="00446417">
        <w:rPr>
          <w:rFonts w:ascii="Times New Roman" w:hAnsi="Times New Roman" w:cs="Times New Roman"/>
          <w:sz w:val="28"/>
          <w:szCs w:val="28"/>
        </w:rPr>
        <w:t xml:space="preserve"> АПК РФ).</w:t>
      </w:r>
    </w:p>
    <w:p w:rsidR="00446417" w:rsidRPr="00446417" w:rsidRDefault="00446417">
      <w:pPr>
        <w:pStyle w:val="ConsPlusNormal"/>
        <w:spacing w:before="220"/>
        <w:ind w:firstLine="540"/>
        <w:jc w:val="both"/>
        <w:rPr>
          <w:rFonts w:ascii="Times New Roman" w:hAnsi="Times New Roman" w:cs="Times New Roman"/>
          <w:sz w:val="28"/>
          <w:szCs w:val="28"/>
        </w:rPr>
      </w:pPr>
      <w:proofErr w:type="spellStart"/>
      <w:r w:rsidRPr="00446417">
        <w:rPr>
          <w:rFonts w:ascii="Times New Roman" w:hAnsi="Times New Roman" w:cs="Times New Roman"/>
          <w:sz w:val="28"/>
          <w:szCs w:val="28"/>
        </w:rPr>
        <w:t>Неустранение</w:t>
      </w:r>
      <w:proofErr w:type="spellEnd"/>
      <w:r w:rsidRPr="00446417">
        <w:rPr>
          <w:rFonts w:ascii="Times New Roman" w:hAnsi="Times New Roman" w:cs="Times New Roman"/>
          <w:sz w:val="28"/>
          <w:szCs w:val="28"/>
        </w:rPr>
        <w:t xml:space="preserve"> нарушения в установленный срок может являться основанием для обращения в суд с требованием о прекращении соответствующей деятельности.</w:t>
      </w:r>
    </w:p>
    <w:p w:rsidR="00446417" w:rsidRPr="00446417" w:rsidRDefault="00446417">
      <w:pPr>
        <w:pStyle w:val="ConsPlusNormal"/>
        <w:spacing w:before="220"/>
        <w:ind w:firstLine="540"/>
        <w:jc w:val="both"/>
        <w:rPr>
          <w:rFonts w:ascii="Times New Roman" w:hAnsi="Times New Roman" w:cs="Times New Roman"/>
          <w:sz w:val="28"/>
          <w:szCs w:val="28"/>
        </w:rPr>
      </w:pPr>
      <w:r w:rsidRPr="00446417">
        <w:rPr>
          <w:rFonts w:ascii="Times New Roman" w:hAnsi="Times New Roman" w:cs="Times New Roman"/>
          <w:sz w:val="28"/>
          <w:szCs w:val="28"/>
        </w:rPr>
        <w:t>26. Если допущенные нарушения законодательства в области охраны окружающей среды носят неустранимый характер, суд вправе обязать ответчика прекратить соответствующую деятельность (например, при размещении отходов производства и потребления на объектах, не подлежащих внесению в государственный реестр объектов размещения отходов).</w:t>
      </w:r>
    </w:p>
    <w:p w:rsidR="00446417" w:rsidRPr="00446417" w:rsidRDefault="00446417">
      <w:pPr>
        <w:pStyle w:val="ConsPlusNormal"/>
        <w:spacing w:before="220"/>
        <w:ind w:firstLine="540"/>
        <w:jc w:val="both"/>
        <w:rPr>
          <w:rFonts w:ascii="Times New Roman" w:hAnsi="Times New Roman" w:cs="Times New Roman"/>
          <w:sz w:val="28"/>
          <w:szCs w:val="28"/>
        </w:rPr>
      </w:pPr>
      <w:r w:rsidRPr="00446417">
        <w:rPr>
          <w:rFonts w:ascii="Times New Roman" w:hAnsi="Times New Roman" w:cs="Times New Roman"/>
          <w:sz w:val="28"/>
          <w:szCs w:val="28"/>
        </w:rPr>
        <w:t>При отсутствии в деле доказательств, свидетельствующих о наличии достаточных оснований для прекращения деятельности ответчика, осуществляемой с нарушением природоохранного законодательства, суд, учитывая наличие публичного интереса в обеспечении экологической безопасности и сохранении благоприятной окружающей среды, вправе вынести на обсуждение лиц, участвующих в деле, вопрос об ограничении или приостановлении такой деятельности (</w:t>
      </w:r>
      <w:hyperlink r:id="rId102" w:history="1">
        <w:r w:rsidRPr="00446417">
          <w:rPr>
            <w:rFonts w:ascii="Times New Roman" w:hAnsi="Times New Roman" w:cs="Times New Roman"/>
            <w:sz w:val="28"/>
            <w:szCs w:val="28"/>
          </w:rPr>
          <w:t>статья 56</w:t>
        </w:r>
      </w:hyperlink>
      <w:r w:rsidRPr="00446417">
        <w:rPr>
          <w:rFonts w:ascii="Times New Roman" w:hAnsi="Times New Roman" w:cs="Times New Roman"/>
          <w:sz w:val="28"/>
          <w:szCs w:val="28"/>
        </w:rPr>
        <w:t xml:space="preserve"> ГПК РФ, </w:t>
      </w:r>
      <w:hyperlink r:id="rId103" w:history="1">
        <w:r w:rsidRPr="00446417">
          <w:rPr>
            <w:rFonts w:ascii="Times New Roman" w:hAnsi="Times New Roman" w:cs="Times New Roman"/>
            <w:sz w:val="28"/>
            <w:szCs w:val="28"/>
          </w:rPr>
          <w:t>статья 65</w:t>
        </w:r>
      </w:hyperlink>
      <w:r w:rsidRPr="00446417">
        <w:rPr>
          <w:rFonts w:ascii="Times New Roman" w:hAnsi="Times New Roman" w:cs="Times New Roman"/>
          <w:sz w:val="28"/>
          <w:szCs w:val="28"/>
        </w:rPr>
        <w:t xml:space="preserve"> АПК РФ).</w:t>
      </w:r>
    </w:p>
    <w:p w:rsidR="00446417" w:rsidRPr="00446417" w:rsidRDefault="00446417">
      <w:pPr>
        <w:pStyle w:val="ConsPlusNormal"/>
        <w:spacing w:before="220"/>
        <w:ind w:firstLine="540"/>
        <w:jc w:val="both"/>
        <w:rPr>
          <w:rFonts w:ascii="Times New Roman" w:hAnsi="Times New Roman" w:cs="Times New Roman"/>
          <w:sz w:val="28"/>
          <w:szCs w:val="28"/>
        </w:rPr>
      </w:pPr>
      <w:r w:rsidRPr="00446417">
        <w:rPr>
          <w:rFonts w:ascii="Times New Roman" w:hAnsi="Times New Roman" w:cs="Times New Roman"/>
          <w:sz w:val="28"/>
          <w:szCs w:val="28"/>
        </w:rPr>
        <w:t xml:space="preserve">27. Рассматривая споры об ограничении, приостановлении либо прекращении деятельности, осуществляемой с нарушением законодательства </w:t>
      </w:r>
      <w:r w:rsidRPr="00446417">
        <w:rPr>
          <w:rFonts w:ascii="Times New Roman" w:hAnsi="Times New Roman" w:cs="Times New Roman"/>
          <w:sz w:val="28"/>
          <w:szCs w:val="28"/>
        </w:rPr>
        <w:lastRenderedPageBreak/>
        <w:t>в области охраны окружающей среды, суд должен соблюдать баланс между потребностями общества в сохранении благоприятной окружающей среды и обеспечении экологической безопасности, с одной стороны, и решением социально-экономических задач, с другой. При этом суду следует принимать во внимание не только факторы, обеспечивающие нормальную жизнедеятельность людей и организаций (например, применительно к деятельности градообразующих предприятий, теплоэлектроцентралей, очистных сооружений), но и соразмерность последствий прекращения (приостановления, ограничения) деятельности тому вреду окружающей среде, который может наступить как в результате продолжения данной деятельности, так и вследствие ее прекращения.</w:t>
      </w:r>
    </w:p>
    <w:p w:rsidR="00446417" w:rsidRPr="00446417" w:rsidRDefault="00446417">
      <w:pPr>
        <w:pStyle w:val="ConsPlusNormal"/>
        <w:spacing w:before="220"/>
        <w:ind w:firstLine="540"/>
        <w:jc w:val="both"/>
        <w:rPr>
          <w:rFonts w:ascii="Times New Roman" w:hAnsi="Times New Roman" w:cs="Times New Roman"/>
          <w:sz w:val="28"/>
          <w:szCs w:val="28"/>
        </w:rPr>
      </w:pPr>
      <w:r w:rsidRPr="00446417">
        <w:rPr>
          <w:rFonts w:ascii="Times New Roman" w:hAnsi="Times New Roman" w:cs="Times New Roman"/>
          <w:sz w:val="28"/>
          <w:szCs w:val="28"/>
        </w:rPr>
        <w:t>В целях установления наличия или отсутствия такого противоречия общественным интересам суд вправе вынести на обсуждение лиц, участвующих в деле, данный вопрос, а также предложить им представить соответствующие доказательства (</w:t>
      </w:r>
      <w:hyperlink r:id="rId104" w:history="1">
        <w:r w:rsidRPr="00446417">
          <w:rPr>
            <w:rFonts w:ascii="Times New Roman" w:hAnsi="Times New Roman" w:cs="Times New Roman"/>
            <w:sz w:val="28"/>
            <w:szCs w:val="28"/>
          </w:rPr>
          <w:t>статья 56</w:t>
        </w:r>
      </w:hyperlink>
      <w:r w:rsidRPr="00446417">
        <w:rPr>
          <w:rFonts w:ascii="Times New Roman" w:hAnsi="Times New Roman" w:cs="Times New Roman"/>
          <w:sz w:val="28"/>
          <w:szCs w:val="28"/>
        </w:rPr>
        <w:t xml:space="preserve">, </w:t>
      </w:r>
      <w:hyperlink r:id="rId105" w:history="1">
        <w:r w:rsidRPr="00446417">
          <w:rPr>
            <w:rFonts w:ascii="Times New Roman" w:hAnsi="Times New Roman" w:cs="Times New Roman"/>
            <w:sz w:val="28"/>
            <w:szCs w:val="28"/>
          </w:rPr>
          <w:t>часть 1 статьи 57</w:t>
        </w:r>
      </w:hyperlink>
      <w:r w:rsidRPr="00446417">
        <w:rPr>
          <w:rFonts w:ascii="Times New Roman" w:hAnsi="Times New Roman" w:cs="Times New Roman"/>
          <w:sz w:val="28"/>
          <w:szCs w:val="28"/>
        </w:rPr>
        <w:t xml:space="preserve"> ГПК РФ, </w:t>
      </w:r>
      <w:hyperlink r:id="rId106" w:history="1">
        <w:r w:rsidRPr="00446417">
          <w:rPr>
            <w:rFonts w:ascii="Times New Roman" w:hAnsi="Times New Roman" w:cs="Times New Roman"/>
            <w:sz w:val="28"/>
            <w:szCs w:val="28"/>
          </w:rPr>
          <w:t>статья 65</w:t>
        </w:r>
      </w:hyperlink>
      <w:r w:rsidRPr="00446417">
        <w:rPr>
          <w:rFonts w:ascii="Times New Roman" w:hAnsi="Times New Roman" w:cs="Times New Roman"/>
          <w:sz w:val="28"/>
          <w:szCs w:val="28"/>
        </w:rPr>
        <w:t xml:space="preserve">, </w:t>
      </w:r>
      <w:hyperlink r:id="rId107" w:history="1">
        <w:r w:rsidRPr="00446417">
          <w:rPr>
            <w:rFonts w:ascii="Times New Roman" w:hAnsi="Times New Roman" w:cs="Times New Roman"/>
            <w:sz w:val="28"/>
            <w:szCs w:val="28"/>
          </w:rPr>
          <w:t>часть 2 статьи 66</w:t>
        </w:r>
      </w:hyperlink>
      <w:r w:rsidRPr="00446417">
        <w:rPr>
          <w:rFonts w:ascii="Times New Roman" w:hAnsi="Times New Roman" w:cs="Times New Roman"/>
          <w:sz w:val="28"/>
          <w:szCs w:val="28"/>
        </w:rPr>
        <w:t xml:space="preserve"> АПК РФ).</w:t>
      </w:r>
    </w:p>
    <w:p w:rsidR="00446417" w:rsidRPr="00446417" w:rsidRDefault="00446417">
      <w:pPr>
        <w:pStyle w:val="ConsPlusNormal"/>
        <w:spacing w:before="220"/>
        <w:ind w:firstLine="540"/>
        <w:jc w:val="both"/>
        <w:rPr>
          <w:rFonts w:ascii="Times New Roman" w:hAnsi="Times New Roman" w:cs="Times New Roman"/>
          <w:sz w:val="28"/>
          <w:szCs w:val="28"/>
        </w:rPr>
      </w:pPr>
      <w:r w:rsidRPr="00446417">
        <w:rPr>
          <w:rFonts w:ascii="Times New Roman" w:hAnsi="Times New Roman" w:cs="Times New Roman"/>
          <w:sz w:val="28"/>
          <w:szCs w:val="28"/>
        </w:rPr>
        <w:t>Суд вправе отказать в иске об ограничении, приостановлении либо прекращении деятельности, осуществляемой с нарушением законодательства в области охраны окружающей среды, в случае, если ее приостановление либо прекращение противоречит общественным интересам (</w:t>
      </w:r>
      <w:hyperlink r:id="rId108" w:history="1">
        <w:r w:rsidRPr="00446417">
          <w:rPr>
            <w:rFonts w:ascii="Times New Roman" w:hAnsi="Times New Roman" w:cs="Times New Roman"/>
            <w:sz w:val="28"/>
            <w:szCs w:val="28"/>
          </w:rPr>
          <w:t>абзац 2 пункта 2 статьи 1065</w:t>
        </w:r>
      </w:hyperlink>
      <w:r w:rsidRPr="00446417">
        <w:rPr>
          <w:rFonts w:ascii="Times New Roman" w:hAnsi="Times New Roman" w:cs="Times New Roman"/>
          <w:sz w:val="28"/>
          <w:szCs w:val="28"/>
        </w:rPr>
        <w:t xml:space="preserve"> ГК РФ).</w:t>
      </w:r>
    </w:p>
    <w:p w:rsidR="00446417" w:rsidRPr="00446417" w:rsidRDefault="00446417">
      <w:pPr>
        <w:pStyle w:val="ConsPlusNormal"/>
        <w:spacing w:before="220"/>
        <w:ind w:firstLine="540"/>
        <w:jc w:val="both"/>
        <w:rPr>
          <w:rFonts w:ascii="Times New Roman" w:hAnsi="Times New Roman" w:cs="Times New Roman"/>
          <w:sz w:val="28"/>
          <w:szCs w:val="28"/>
        </w:rPr>
      </w:pPr>
      <w:r w:rsidRPr="00446417">
        <w:rPr>
          <w:rFonts w:ascii="Times New Roman" w:hAnsi="Times New Roman" w:cs="Times New Roman"/>
          <w:sz w:val="28"/>
          <w:szCs w:val="28"/>
        </w:rPr>
        <w:t>Отказ в удовлетворении таких требований не препятствует предъявлению иска о возмещении вреда, причиненного этой деятельностью.</w:t>
      </w:r>
    </w:p>
    <w:p w:rsidR="00446417" w:rsidRPr="00446417" w:rsidRDefault="00446417">
      <w:pPr>
        <w:pStyle w:val="ConsPlusNormal"/>
        <w:spacing w:before="220"/>
        <w:ind w:firstLine="540"/>
        <w:jc w:val="both"/>
        <w:rPr>
          <w:rFonts w:ascii="Times New Roman" w:hAnsi="Times New Roman" w:cs="Times New Roman"/>
          <w:sz w:val="28"/>
          <w:szCs w:val="28"/>
        </w:rPr>
      </w:pPr>
      <w:r w:rsidRPr="00446417">
        <w:rPr>
          <w:rFonts w:ascii="Times New Roman" w:hAnsi="Times New Roman" w:cs="Times New Roman"/>
          <w:sz w:val="28"/>
          <w:szCs w:val="28"/>
        </w:rPr>
        <w:t>28. Судам следует иметь в виду, что опасность причинения вреда окружающей среде в будущем, в том числе в связи с эксплуатацией предприятия, сооружения или иной деятельностью, может являться основанием для запрещения деятельности, создающей такую опасность (</w:t>
      </w:r>
      <w:hyperlink r:id="rId109" w:history="1">
        <w:r w:rsidRPr="00446417">
          <w:rPr>
            <w:rFonts w:ascii="Times New Roman" w:hAnsi="Times New Roman" w:cs="Times New Roman"/>
            <w:sz w:val="28"/>
            <w:szCs w:val="28"/>
          </w:rPr>
          <w:t>пункт 1 статьи 1065</w:t>
        </w:r>
      </w:hyperlink>
      <w:r w:rsidRPr="00446417">
        <w:rPr>
          <w:rFonts w:ascii="Times New Roman" w:hAnsi="Times New Roman" w:cs="Times New Roman"/>
          <w:sz w:val="28"/>
          <w:szCs w:val="28"/>
        </w:rPr>
        <w:t xml:space="preserve"> ГК РФ). Истец должен доказать реальность наступления такой опасности в результате осуществления ответчиком деятельности как нарушающей установленные требования в области охраны окружающей среды, так и соответствующей им на момент предъявления требования, и необходимость запрещения соответствующей деятельности (например, при планировании строительства или возведении нового промышленного объекта в местах обитания редких и находящихся под угрозой исчезновения видов животных, растений и грибов).</w:t>
      </w:r>
    </w:p>
    <w:p w:rsidR="00446417" w:rsidRPr="00446417" w:rsidRDefault="00446417">
      <w:pPr>
        <w:pStyle w:val="ConsPlusNormal"/>
        <w:spacing w:before="220"/>
        <w:ind w:firstLine="540"/>
        <w:jc w:val="both"/>
        <w:rPr>
          <w:rFonts w:ascii="Times New Roman" w:hAnsi="Times New Roman" w:cs="Times New Roman"/>
          <w:sz w:val="28"/>
          <w:szCs w:val="28"/>
        </w:rPr>
      </w:pPr>
      <w:r w:rsidRPr="00446417">
        <w:rPr>
          <w:rFonts w:ascii="Times New Roman" w:hAnsi="Times New Roman" w:cs="Times New Roman"/>
          <w:sz w:val="28"/>
          <w:szCs w:val="28"/>
        </w:rPr>
        <w:t>Наличие у ответчика разрешительной документации на осуществление деятельности, создающей опасность причинения вреда, положительного заключения экологической экспертизы не является основанием для отказа в иске.</w:t>
      </w:r>
    </w:p>
    <w:p w:rsidR="00446417" w:rsidRPr="00446417" w:rsidRDefault="00446417">
      <w:pPr>
        <w:pStyle w:val="ConsPlusNormal"/>
        <w:spacing w:before="220"/>
        <w:ind w:firstLine="540"/>
        <w:jc w:val="both"/>
        <w:rPr>
          <w:rFonts w:ascii="Times New Roman" w:hAnsi="Times New Roman" w:cs="Times New Roman"/>
          <w:sz w:val="28"/>
          <w:szCs w:val="28"/>
        </w:rPr>
      </w:pPr>
      <w:r w:rsidRPr="00446417">
        <w:rPr>
          <w:rFonts w:ascii="Times New Roman" w:hAnsi="Times New Roman" w:cs="Times New Roman"/>
          <w:sz w:val="28"/>
          <w:szCs w:val="28"/>
        </w:rPr>
        <w:t xml:space="preserve">29. В связи с принятием настоящего постановления признать утратившими силу </w:t>
      </w:r>
      <w:hyperlink r:id="rId110" w:history="1">
        <w:r w:rsidRPr="00446417">
          <w:rPr>
            <w:rFonts w:ascii="Times New Roman" w:hAnsi="Times New Roman" w:cs="Times New Roman"/>
            <w:sz w:val="28"/>
            <w:szCs w:val="28"/>
          </w:rPr>
          <w:t>пункты 30</w:t>
        </w:r>
      </w:hyperlink>
      <w:r w:rsidRPr="00446417">
        <w:rPr>
          <w:rFonts w:ascii="Times New Roman" w:hAnsi="Times New Roman" w:cs="Times New Roman"/>
          <w:sz w:val="28"/>
          <w:szCs w:val="28"/>
        </w:rPr>
        <w:t xml:space="preserve">, </w:t>
      </w:r>
      <w:hyperlink r:id="rId111" w:history="1">
        <w:r w:rsidRPr="00446417">
          <w:rPr>
            <w:rFonts w:ascii="Times New Roman" w:hAnsi="Times New Roman" w:cs="Times New Roman"/>
            <w:sz w:val="28"/>
            <w:szCs w:val="28"/>
          </w:rPr>
          <w:t>35</w:t>
        </w:r>
      </w:hyperlink>
      <w:r w:rsidRPr="00446417">
        <w:rPr>
          <w:rFonts w:ascii="Times New Roman" w:hAnsi="Times New Roman" w:cs="Times New Roman"/>
          <w:sz w:val="28"/>
          <w:szCs w:val="28"/>
        </w:rPr>
        <w:t xml:space="preserve">, </w:t>
      </w:r>
      <w:hyperlink r:id="rId112" w:history="1">
        <w:r w:rsidRPr="00446417">
          <w:rPr>
            <w:rFonts w:ascii="Times New Roman" w:hAnsi="Times New Roman" w:cs="Times New Roman"/>
            <w:sz w:val="28"/>
            <w:szCs w:val="28"/>
          </w:rPr>
          <w:t>36</w:t>
        </w:r>
      </w:hyperlink>
      <w:r w:rsidRPr="00446417">
        <w:rPr>
          <w:rFonts w:ascii="Times New Roman" w:hAnsi="Times New Roman" w:cs="Times New Roman"/>
          <w:sz w:val="28"/>
          <w:szCs w:val="28"/>
        </w:rPr>
        <w:t xml:space="preserve">, </w:t>
      </w:r>
      <w:hyperlink r:id="rId113" w:history="1">
        <w:r w:rsidRPr="00446417">
          <w:rPr>
            <w:rFonts w:ascii="Times New Roman" w:hAnsi="Times New Roman" w:cs="Times New Roman"/>
            <w:sz w:val="28"/>
            <w:szCs w:val="28"/>
          </w:rPr>
          <w:t>37</w:t>
        </w:r>
      </w:hyperlink>
      <w:r w:rsidRPr="00446417">
        <w:rPr>
          <w:rFonts w:ascii="Times New Roman" w:hAnsi="Times New Roman" w:cs="Times New Roman"/>
          <w:sz w:val="28"/>
          <w:szCs w:val="28"/>
        </w:rPr>
        <w:t xml:space="preserve">, </w:t>
      </w:r>
      <w:hyperlink r:id="rId114" w:history="1">
        <w:r w:rsidRPr="00446417">
          <w:rPr>
            <w:rFonts w:ascii="Times New Roman" w:hAnsi="Times New Roman" w:cs="Times New Roman"/>
            <w:sz w:val="28"/>
            <w:szCs w:val="28"/>
          </w:rPr>
          <w:t>38</w:t>
        </w:r>
      </w:hyperlink>
      <w:r w:rsidRPr="00446417">
        <w:rPr>
          <w:rFonts w:ascii="Times New Roman" w:hAnsi="Times New Roman" w:cs="Times New Roman"/>
          <w:sz w:val="28"/>
          <w:szCs w:val="28"/>
        </w:rPr>
        <w:t xml:space="preserve">, </w:t>
      </w:r>
      <w:hyperlink r:id="rId115" w:history="1">
        <w:r w:rsidRPr="00446417">
          <w:rPr>
            <w:rFonts w:ascii="Times New Roman" w:hAnsi="Times New Roman" w:cs="Times New Roman"/>
            <w:sz w:val="28"/>
            <w:szCs w:val="28"/>
          </w:rPr>
          <w:t>39</w:t>
        </w:r>
      </w:hyperlink>
      <w:r w:rsidRPr="00446417">
        <w:rPr>
          <w:rFonts w:ascii="Times New Roman" w:hAnsi="Times New Roman" w:cs="Times New Roman"/>
          <w:sz w:val="28"/>
          <w:szCs w:val="28"/>
        </w:rPr>
        <w:t xml:space="preserve">, </w:t>
      </w:r>
      <w:hyperlink r:id="rId116" w:history="1">
        <w:r w:rsidRPr="00446417">
          <w:rPr>
            <w:rFonts w:ascii="Times New Roman" w:hAnsi="Times New Roman" w:cs="Times New Roman"/>
            <w:sz w:val="28"/>
            <w:szCs w:val="28"/>
          </w:rPr>
          <w:t>40</w:t>
        </w:r>
      </w:hyperlink>
      <w:r w:rsidRPr="00446417">
        <w:rPr>
          <w:rFonts w:ascii="Times New Roman" w:hAnsi="Times New Roman" w:cs="Times New Roman"/>
          <w:sz w:val="28"/>
          <w:szCs w:val="28"/>
        </w:rPr>
        <w:t xml:space="preserve">, </w:t>
      </w:r>
      <w:hyperlink r:id="rId117" w:history="1">
        <w:r w:rsidRPr="00446417">
          <w:rPr>
            <w:rFonts w:ascii="Times New Roman" w:hAnsi="Times New Roman" w:cs="Times New Roman"/>
            <w:sz w:val="28"/>
            <w:szCs w:val="28"/>
          </w:rPr>
          <w:t>41</w:t>
        </w:r>
      </w:hyperlink>
      <w:r w:rsidRPr="00446417">
        <w:rPr>
          <w:rFonts w:ascii="Times New Roman" w:hAnsi="Times New Roman" w:cs="Times New Roman"/>
          <w:sz w:val="28"/>
          <w:szCs w:val="28"/>
        </w:rPr>
        <w:t xml:space="preserve">, </w:t>
      </w:r>
      <w:hyperlink r:id="rId118" w:history="1">
        <w:r w:rsidRPr="00446417">
          <w:rPr>
            <w:rFonts w:ascii="Times New Roman" w:hAnsi="Times New Roman" w:cs="Times New Roman"/>
            <w:sz w:val="28"/>
            <w:szCs w:val="28"/>
          </w:rPr>
          <w:t>43</w:t>
        </w:r>
      </w:hyperlink>
      <w:r w:rsidRPr="00446417">
        <w:rPr>
          <w:rFonts w:ascii="Times New Roman" w:hAnsi="Times New Roman" w:cs="Times New Roman"/>
          <w:sz w:val="28"/>
          <w:szCs w:val="28"/>
        </w:rPr>
        <w:t xml:space="preserve">, </w:t>
      </w:r>
      <w:hyperlink r:id="rId119" w:history="1">
        <w:r w:rsidRPr="00446417">
          <w:rPr>
            <w:rFonts w:ascii="Times New Roman" w:hAnsi="Times New Roman" w:cs="Times New Roman"/>
            <w:sz w:val="28"/>
            <w:szCs w:val="28"/>
          </w:rPr>
          <w:t>46</w:t>
        </w:r>
      </w:hyperlink>
      <w:r w:rsidRPr="00446417">
        <w:rPr>
          <w:rFonts w:ascii="Times New Roman" w:hAnsi="Times New Roman" w:cs="Times New Roman"/>
          <w:sz w:val="28"/>
          <w:szCs w:val="28"/>
        </w:rPr>
        <w:t xml:space="preserve"> постановления </w:t>
      </w:r>
      <w:r w:rsidRPr="00446417">
        <w:rPr>
          <w:rFonts w:ascii="Times New Roman" w:hAnsi="Times New Roman" w:cs="Times New Roman"/>
          <w:sz w:val="28"/>
          <w:szCs w:val="28"/>
        </w:rPr>
        <w:lastRenderedPageBreak/>
        <w:t xml:space="preserve">Пленума Верховного Суда Российской Федерации от 18 октября 2012 г. N 21 "О применении судами законодательства об ответственности за нарушения в </w:t>
      </w:r>
      <w:bookmarkStart w:id="0" w:name="_GoBack"/>
      <w:bookmarkEnd w:id="0"/>
      <w:r w:rsidRPr="00446417">
        <w:rPr>
          <w:rFonts w:ascii="Times New Roman" w:hAnsi="Times New Roman" w:cs="Times New Roman"/>
          <w:sz w:val="28"/>
          <w:szCs w:val="28"/>
        </w:rPr>
        <w:t>области охраны окружающей среды и природопользования" (с изменениями, внесенными постановлением Пленума от 26 мая 2015 г. N 19).</w:t>
      </w:r>
    </w:p>
    <w:p w:rsidR="00446417" w:rsidRPr="00446417" w:rsidRDefault="00446417">
      <w:pPr>
        <w:pStyle w:val="ConsPlusNormal"/>
        <w:spacing w:before="220"/>
        <w:ind w:firstLine="540"/>
        <w:jc w:val="both"/>
        <w:rPr>
          <w:rFonts w:ascii="Times New Roman" w:hAnsi="Times New Roman" w:cs="Times New Roman"/>
          <w:sz w:val="28"/>
          <w:szCs w:val="28"/>
        </w:rPr>
      </w:pPr>
      <w:r w:rsidRPr="00446417">
        <w:rPr>
          <w:rFonts w:ascii="Times New Roman" w:hAnsi="Times New Roman" w:cs="Times New Roman"/>
          <w:sz w:val="28"/>
          <w:szCs w:val="28"/>
        </w:rPr>
        <w:t xml:space="preserve">Признать не подлежащим применению </w:t>
      </w:r>
      <w:hyperlink r:id="rId120" w:history="1">
        <w:r w:rsidRPr="00446417">
          <w:rPr>
            <w:rFonts w:ascii="Times New Roman" w:hAnsi="Times New Roman" w:cs="Times New Roman"/>
            <w:sz w:val="28"/>
            <w:szCs w:val="28"/>
          </w:rPr>
          <w:t>постановление</w:t>
        </w:r>
      </w:hyperlink>
      <w:r w:rsidRPr="00446417">
        <w:rPr>
          <w:rFonts w:ascii="Times New Roman" w:hAnsi="Times New Roman" w:cs="Times New Roman"/>
          <w:sz w:val="28"/>
          <w:szCs w:val="28"/>
        </w:rPr>
        <w:t xml:space="preserve"> Пленума Высшего Арбитражного Суда Российской Федерации от 21 октября 1993 г. N 22 "О некоторых вопросах практики применения Закона РСФСР "Об охране окружающей природной среды".</w:t>
      </w:r>
    </w:p>
    <w:p w:rsidR="00446417" w:rsidRPr="00446417" w:rsidRDefault="00446417">
      <w:pPr>
        <w:pStyle w:val="ConsPlusNormal"/>
        <w:jc w:val="both"/>
        <w:rPr>
          <w:rFonts w:ascii="Times New Roman" w:hAnsi="Times New Roman" w:cs="Times New Roman"/>
          <w:sz w:val="28"/>
          <w:szCs w:val="28"/>
        </w:rPr>
      </w:pPr>
    </w:p>
    <w:p w:rsidR="00446417" w:rsidRPr="00446417" w:rsidRDefault="00446417">
      <w:pPr>
        <w:pStyle w:val="ConsPlusNormal"/>
        <w:jc w:val="right"/>
        <w:rPr>
          <w:rFonts w:ascii="Times New Roman" w:hAnsi="Times New Roman" w:cs="Times New Roman"/>
          <w:sz w:val="28"/>
          <w:szCs w:val="28"/>
        </w:rPr>
      </w:pPr>
      <w:r w:rsidRPr="00446417">
        <w:rPr>
          <w:rFonts w:ascii="Times New Roman" w:hAnsi="Times New Roman" w:cs="Times New Roman"/>
          <w:sz w:val="28"/>
          <w:szCs w:val="28"/>
        </w:rPr>
        <w:t>Председатель Верховного Суда</w:t>
      </w:r>
    </w:p>
    <w:p w:rsidR="00446417" w:rsidRPr="00446417" w:rsidRDefault="00446417">
      <w:pPr>
        <w:pStyle w:val="ConsPlusNormal"/>
        <w:jc w:val="right"/>
        <w:rPr>
          <w:rFonts w:ascii="Times New Roman" w:hAnsi="Times New Roman" w:cs="Times New Roman"/>
          <w:sz w:val="28"/>
          <w:szCs w:val="28"/>
        </w:rPr>
      </w:pPr>
      <w:r w:rsidRPr="00446417">
        <w:rPr>
          <w:rFonts w:ascii="Times New Roman" w:hAnsi="Times New Roman" w:cs="Times New Roman"/>
          <w:sz w:val="28"/>
          <w:szCs w:val="28"/>
        </w:rPr>
        <w:t>Российской Федерации</w:t>
      </w:r>
    </w:p>
    <w:p w:rsidR="00446417" w:rsidRPr="00446417" w:rsidRDefault="00446417">
      <w:pPr>
        <w:pStyle w:val="ConsPlusNormal"/>
        <w:jc w:val="right"/>
        <w:rPr>
          <w:rFonts w:ascii="Times New Roman" w:hAnsi="Times New Roman" w:cs="Times New Roman"/>
          <w:sz w:val="28"/>
          <w:szCs w:val="28"/>
        </w:rPr>
      </w:pPr>
      <w:r w:rsidRPr="00446417">
        <w:rPr>
          <w:rFonts w:ascii="Times New Roman" w:hAnsi="Times New Roman" w:cs="Times New Roman"/>
          <w:sz w:val="28"/>
          <w:szCs w:val="28"/>
        </w:rPr>
        <w:t>В.М.ЛЕБЕДЕВ</w:t>
      </w:r>
    </w:p>
    <w:p w:rsidR="00446417" w:rsidRPr="00446417" w:rsidRDefault="00446417">
      <w:pPr>
        <w:pStyle w:val="ConsPlusNormal"/>
        <w:jc w:val="both"/>
        <w:rPr>
          <w:rFonts w:ascii="Times New Roman" w:hAnsi="Times New Roman" w:cs="Times New Roman"/>
          <w:sz w:val="28"/>
          <w:szCs w:val="28"/>
        </w:rPr>
      </w:pPr>
    </w:p>
    <w:p w:rsidR="00446417" w:rsidRPr="00446417" w:rsidRDefault="00446417">
      <w:pPr>
        <w:pStyle w:val="ConsPlusNormal"/>
        <w:jc w:val="right"/>
        <w:rPr>
          <w:rFonts w:ascii="Times New Roman" w:hAnsi="Times New Roman" w:cs="Times New Roman"/>
          <w:sz w:val="28"/>
          <w:szCs w:val="28"/>
        </w:rPr>
      </w:pPr>
      <w:r w:rsidRPr="00446417">
        <w:rPr>
          <w:rFonts w:ascii="Times New Roman" w:hAnsi="Times New Roman" w:cs="Times New Roman"/>
          <w:sz w:val="28"/>
          <w:szCs w:val="28"/>
        </w:rPr>
        <w:t>Секретарь Пленума,</w:t>
      </w:r>
    </w:p>
    <w:p w:rsidR="00446417" w:rsidRPr="00446417" w:rsidRDefault="00446417">
      <w:pPr>
        <w:pStyle w:val="ConsPlusNormal"/>
        <w:jc w:val="right"/>
        <w:rPr>
          <w:rFonts w:ascii="Times New Roman" w:hAnsi="Times New Roman" w:cs="Times New Roman"/>
          <w:sz w:val="28"/>
          <w:szCs w:val="28"/>
        </w:rPr>
      </w:pPr>
      <w:r w:rsidRPr="00446417">
        <w:rPr>
          <w:rFonts w:ascii="Times New Roman" w:hAnsi="Times New Roman" w:cs="Times New Roman"/>
          <w:sz w:val="28"/>
          <w:szCs w:val="28"/>
        </w:rPr>
        <w:t>судья Верховного Суда</w:t>
      </w:r>
    </w:p>
    <w:p w:rsidR="00446417" w:rsidRPr="00446417" w:rsidRDefault="00446417">
      <w:pPr>
        <w:pStyle w:val="ConsPlusNormal"/>
        <w:jc w:val="right"/>
        <w:rPr>
          <w:rFonts w:ascii="Times New Roman" w:hAnsi="Times New Roman" w:cs="Times New Roman"/>
          <w:sz w:val="28"/>
          <w:szCs w:val="28"/>
        </w:rPr>
      </w:pPr>
      <w:r w:rsidRPr="00446417">
        <w:rPr>
          <w:rFonts w:ascii="Times New Roman" w:hAnsi="Times New Roman" w:cs="Times New Roman"/>
          <w:sz w:val="28"/>
          <w:szCs w:val="28"/>
        </w:rPr>
        <w:t>Российской Федерации</w:t>
      </w:r>
    </w:p>
    <w:p w:rsidR="00446417" w:rsidRPr="00446417" w:rsidRDefault="00446417">
      <w:pPr>
        <w:pStyle w:val="ConsPlusNormal"/>
        <w:jc w:val="right"/>
        <w:rPr>
          <w:rFonts w:ascii="Times New Roman" w:hAnsi="Times New Roman" w:cs="Times New Roman"/>
          <w:sz w:val="28"/>
          <w:szCs w:val="28"/>
        </w:rPr>
      </w:pPr>
      <w:r w:rsidRPr="00446417">
        <w:rPr>
          <w:rFonts w:ascii="Times New Roman" w:hAnsi="Times New Roman" w:cs="Times New Roman"/>
          <w:sz w:val="28"/>
          <w:szCs w:val="28"/>
        </w:rPr>
        <w:t>В.В.МОМОТОВ</w:t>
      </w:r>
    </w:p>
    <w:p w:rsidR="00446417" w:rsidRPr="00446417" w:rsidRDefault="00446417">
      <w:pPr>
        <w:pStyle w:val="ConsPlusNormal"/>
        <w:jc w:val="both"/>
        <w:rPr>
          <w:rFonts w:ascii="Times New Roman" w:hAnsi="Times New Roman" w:cs="Times New Roman"/>
          <w:sz w:val="28"/>
          <w:szCs w:val="28"/>
        </w:rPr>
      </w:pPr>
    </w:p>
    <w:p w:rsidR="00446417" w:rsidRPr="00446417" w:rsidRDefault="00446417">
      <w:pPr>
        <w:pStyle w:val="ConsPlusNormal"/>
        <w:jc w:val="both"/>
        <w:rPr>
          <w:rFonts w:ascii="Times New Roman" w:hAnsi="Times New Roman" w:cs="Times New Roman"/>
          <w:sz w:val="28"/>
          <w:szCs w:val="28"/>
        </w:rPr>
      </w:pPr>
    </w:p>
    <w:p w:rsidR="00446417" w:rsidRPr="00446417" w:rsidRDefault="00446417">
      <w:pPr>
        <w:pStyle w:val="ConsPlusNormal"/>
        <w:pBdr>
          <w:top w:val="single" w:sz="6" w:space="0" w:color="auto"/>
        </w:pBdr>
        <w:spacing w:before="100" w:after="100"/>
        <w:jc w:val="both"/>
        <w:rPr>
          <w:rFonts w:ascii="Times New Roman" w:hAnsi="Times New Roman" w:cs="Times New Roman"/>
          <w:sz w:val="28"/>
          <w:szCs w:val="28"/>
        </w:rPr>
      </w:pPr>
    </w:p>
    <w:p w:rsidR="0066686A" w:rsidRDefault="0066686A"/>
    <w:sectPr w:rsidR="0066686A" w:rsidSect="004404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6417"/>
    <w:rsid w:val="00446417"/>
    <w:rsid w:val="0066686A"/>
    <w:rsid w:val="008C670A"/>
    <w:rsid w:val="00D16E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E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64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64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641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6F3230EE816EB704A77D01CE2AF6A874D9FD472F27132454B00EAE7D5C9242AA9A2300CA500420899085D0C6B4BC2558C0494029D8DD6BBn840K" TargetMode="External"/><Relationship Id="rId117" Type="http://schemas.openxmlformats.org/officeDocument/2006/relationships/hyperlink" Target="consultantplus://offline/ref=16F3230EE816EB704A77D01CE2AF6A874C97D777F27132454B00EAE7D5C9242AA9A2300CA500470190085D0C6B4BC2558C0494029D8DD6BBn840K" TargetMode="External"/><Relationship Id="rId21" Type="http://schemas.openxmlformats.org/officeDocument/2006/relationships/hyperlink" Target="consultantplus://offline/ref=16F3230EE816EB704A77D01CE2AF6A874D9FD472F27132454B00EAE7D5C9242AA9A2300EAD084C5CC8475C502E1CD1548D04960182n846K" TargetMode="External"/><Relationship Id="rId42" Type="http://schemas.openxmlformats.org/officeDocument/2006/relationships/hyperlink" Target="consultantplus://offline/ref=16F3230EE816EB704A77D01CE2AF6A874C97D37EF07C32454B00EAE7D5C9242ABBA26800A40259089A1D0B5D2En147K" TargetMode="External"/><Relationship Id="rId47" Type="http://schemas.openxmlformats.org/officeDocument/2006/relationships/hyperlink" Target="consultantplus://offline/ref=16F3230EE816EB704A77D01CE2AF6A874D9FD671F57032454B00EAE7D5C9242AA9A2300CA500460D9F085D0C6B4BC2558C0494029D8DD6BBn840K" TargetMode="External"/><Relationship Id="rId63" Type="http://schemas.openxmlformats.org/officeDocument/2006/relationships/hyperlink" Target="consultantplus://offline/ref=16F3230EE816EB704A77D01CE2AF6A874D9FD472F27132454B00EAE7D5C9242AA9A2300CA50042089A085D0C6B4BC2558C0494029D8DD6BBn840K" TargetMode="External"/><Relationship Id="rId68" Type="http://schemas.openxmlformats.org/officeDocument/2006/relationships/hyperlink" Target="consultantplus://offline/ref=16F3230EE816EB704A77D01CE2AF6A874D9FD472F27132454B00EAE7D5C9242AA9A2300EAD024C5CC8475C502E1CD1548D04960182n846K" TargetMode="External"/><Relationship Id="rId84" Type="http://schemas.openxmlformats.org/officeDocument/2006/relationships/hyperlink" Target="consultantplus://offline/ref=16F3230EE816EB704A77D01CE2AF6A874D9ED173F67C32454B00EAE7D5C9242AA9A2300CA50146089D085D0C6B4BC2558C0494029D8DD6BBn840K" TargetMode="External"/><Relationship Id="rId89" Type="http://schemas.openxmlformats.org/officeDocument/2006/relationships/hyperlink" Target="consultantplus://offline/ref=16F3230EE816EB704A77D01CE2AF6A874D9ED17EF67932454B00EAE7D5C9242AA9A2300CA500440D9E085D0C6B4BC2558C0494029D8DD6BBn840K" TargetMode="External"/><Relationship Id="rId112" Type="http://schemas.openxmlformats.org/officeDocument/2006/relationships/hyperlink" Target="consultantplus://offline/ref=16F3230EE816EB704A77D01CE2AF6A874C97D777F27132454B00EAE7D5C9242AA9A2300CA500470090085D0C6B4BC2558C0494029D8DD6BBn840K" TargetMode="External"/><Relationship Id="rId16" Type="http://schemas.openxmlformats.org/officeDocument/2006/relationships/hyperlink" Target="consultantplus://offline/ref=16F3230EE816EB704A77D01CE2AF6A874D9ED17EF67932454B00EAE7D5C9242AA9A2300CA500450A9A085D0C6B4BC2558C0494029D8DD6BBn840K" TargetMode="External"/><Relationship Id="rId107" Type="http://schemas.openxmlformats.org/officeDocument/2006/relationships/hyperlink" Target="consultantplus://offline/ref=16F3230EE816EB704A77D01CE2AF6A874D9ED173F67C32454B00EAE7D5C9242AA9A2300FA2044C5CC8475C502E1CD1548D04960182n846K" TargetMode="External"/><Relationship Id="rId11" Type="http://schemas.openxmlformats.org/officeDocument/2006/relationships/hyperlink" Target="consultantplus://offline/ref=16F3230EE816EB704A77D01CE2AF6A874D9FD57FF27B32454B00EAE7D5C9242ABBA26800A40259089A1D0B5D2En147K" TargetMode="External"/><Relationship Id="rId32" Type="http://schemas.openxmlformats.org/officeDocument/2006/relationships/hyperlink" Target="consultantplus://offline/ref=16F3230EE816EB704A77D01CE2AF6A874D9FD472F27132454B00EAE7D5C9242AA9A2300CA500450D91085D0C6B4BC2558C0494029D8DD6BBn840K" TargetMode="External"/><Relationship Id="rId37" Type="http://schemas.openxmlformats.org/officeDocument/2006/relationships/hyperlink" Target="consultantplus://offline/ref=16F3230EE816EB704A77D01CE2AF6A874D9FD57FF37B32454B00EAE7D5C9242AA9A2300CA502410E99085D0C6B4BC2558C0494029D8DD6BBn840K" TargetMode="External"/><Relationship Id="rId53" Type="http://schemas.openxmlformats.org/officeDocument/2006/relationships/hyperlink" Target="consultantplus://offline/ref=16F3230EE816EB704A77D01CE2AF6A874D9FD176F17D32454B00EAE7D5C9242AA9A2300CA501430A9E085D0C6B4BC2558C0494029D8DD6BBn840K" TargetMode="External"/><Relationship Id="rId58" Type="http://schemas.openxmlformats.org/officeDocument/2006/relationships/hyperlink" Target="consultantplus://offline/ref=16F3230EE816EB704A77D01CE2AF6A874D9FD57FF47A32454B00EAE7D5C9242AA9A2300CA501420F9D085D0C6B4BC2558C0494029D8DD6BBn840K" TargetMode="External"/><Relationship Id="rId74" Type="http://schemas.openxmlformats.org/officeDocument/2006/relationships/hyperlink" Target="consultantplus://offline/ref=16F3230EE816EB704A77D01CE2AF6A874D9FD472F27132454B00EAE7D5C9242AA9A2300CA50042089C085D0C6B4BC2558C0494029D8DD6BBn840K" TargetMode="External"/><Relationship Id="rId79" Type="http://schemas.openxmlformats.org/officeDocument/2006/relationships/hyperlink" Target="consultantplus://offline/ref=16F3230EE816EB704A77D01CE2AF6A874D9FD57FF47A32454B00EAE7D5C9242AA9A2300CA505470C925758197A13CE56901A971F818FD7nB43K" TargetMode="External"/><Relationship Id="rId102" Type="http://schemas.openxmlformats.org/officeDocument/2006/relationships/hyperlink" Target="consultantplus://offline/ref=16F3230EE816EB704A77D01CE2AF6A874D9ED17EF67932454B00EAE7D5C9242AA9A2300CA500450E99085D0C6B4BC2558C0494029D8DD6BBn840K" TargetMode="External"/><Relationship Id="rId5" Type="http://schemas.openxmlformats.org/officeDocument/2006/relationships/hyperlink" Target="consultantplus://offline/ref=16F3230EE816EB704A77D01CE2AF6A874C97D272FD2E65471A55E4E2DD996C3AE7E73D0DA0064603CD524D08221FCD4A8E198A03838EnD4FK" TargetMode="External"/><Relationship Id="rId61" Type="http://schemas.openxmlformats.org/officeDocument/2006/relationships/hyperlink" Target="consultantplus://offline/ref=16F3230EE816EB704A77D01CE2AF6A874D9FD57FF37B32454B00EAE7D5C9242AA9A2300CA502410099085D0C6B4BC2558C0494029D8DD6BBn840K" TargetMode="External"/><Relationship Id="rId82" Type="http://schemas.openxmlformats.org/officeDocument/2006/relationships/hyperlink" Target="consultantplus://offline/ref=16F3230EE816EB704A77D01CE2AF6A874D9ED173F67C32454B00EAE7D5C9242AA9A2300CA50147019D085D0C6B4BC2558C0494029D8DD6BBn840K" TargetMode="External"/><Relationship Id="rId90" Type="http://schemas.openxmlformats.org/officeDocument/2006/relationships/hyperlink" Target="consultantplus://offline/ref=16F3230EE816EB704A77D01CE2AF6A874D9ED173F67C32454B00EAE7D5C9242AA9A2300CA50043009D085D0C6B4BC2558C0494029D8DD6BBn840K" TargetMode="External"/><Relationship Id="rId95" Type="http://schemas.openxmlformats.org/officeDocument/2006/relationships/hyperlink" Target="consultantplus://offline/ref=16F3230EE816EB704A77D01CE2AF6A874D9FD57FF37B32454B00EAE7D5C9242AA9A2300CA50241099C085D0C6B4BC2558C0494029D8DD6BBn840K" TargetMode="External"/><Relationship Id="rId19" Type="http://schemas.openxmlformats.org/officeDocument/2006/relationships/hyperlink" Target="consultantplus://offline/ref=16F3230EE816EB704A77D01CE2AF6A874D9FD472F27132454B00EAE7D5C9242AA9A2300CA500420B9A085D0C6B4BC2558C0494029D8DD6BBn840K" TargetMode="External"/><Relationship Id="rId14" Type="http://schemas.openxmlformats.org/officeDocument/2006/relationships/hyperlink" Target="consultantplus://offline/ref=16F3230EE816EB704A77D01CE2AF6A874D9FD472F27132454B00EAE7D5C9242AA9A2300CA50043019C085D0C6B4BC2558C0494029D8DD6BBn840K" TargetMode="External"/><Relationship Id="rId22" Type="http://schemas.openxmlformats.org/officeDocument/2006/relationships/hyperlink" Target="consultantplus://offline/ref=16F3230EE816EB704A77D01CE2AF6A874D9FD472F27132454B00EAE7D5C9242AA9A2300CA500410A9C085D0C6B4BC2558C0494029D8DD6BBn840K" TargetMode="External"/><Relationship Id="rId27" Type="http://schemas.openxmlformats.org/officeDocument/2006/relationships/hyperlink" Target="consultantplus://offline/ref=16F3230EE816EB704A77D01CE2AF6A874D9FD472F27132454B00EAE7D5C9242AA9A2300CA50047099B085D0C6B4BC2558C0494029D8DD6BBn840K" TargetMode="External"/><Relationship Id="rId30" Type="http://schemas.openxmlformats.org/officeDocument/2006/relationships/hyperlink" Target="consultantplus://offline/ref=16F3230EE816EB704A77D01CE2AF6A874D9FD472F27132454B00EAE7D5C9242AA9A2300CA500430190085D0C6B4BC2558C0494029D8DD6BBn840K" TargetMode="External"/><Relationship Id="rId35" Type="http://schemas.openxmlformats.org/officeDocument/2006/relationships/hyperlink" Target="consultantplus://offline/ref=16F3230EE816EB704A77D01CE2AF6A874D9FD472F27132454B00EAE7D5C9242AA9A2300CA500430190085D0C6B4BC2558C0494029D8DD6BBn840K" TargetMode="External"/><Relationship Id="rId43" Type="http://schemas.openxmlformats.org/officeDocument/2006/relationships/hyperlink" Target="consultantplus://offline/ref=16F3230EE816EB704A77D01CE2AF6A874C97D37EF07C32454B00EAE7D5C9242AA9A2300CA50147009B085D0C6B4BC2558C0494029D8DD6BBn840K" TargetMode="External"/><Relationship Id="rId48" Type="http://schemas.openxmlformats.org/officeDocument/2006/relationships/hyperlink" Target="consultantplus://offline/ref=16F3230EE816EB704A77D01CE2AF6A874D9FD671F57032454B00EAE7D5C9242AA9A2300CA3034C5CC8475C502E1CD1548D04960182n846K" TargetMode="External"/><Relationship Id="rId56" Type="http://schemas.openxmlformats.org/officeDocument/2006/relationships/hyperlink" Target="consultantplus://offline/ref=16F3230EE816EB704A77D01CE2AF6A874D9FD57FF37B32454B00EAE7D5C9242AA9A2300CA502410E9A085D0C6B4BC2558C0494029D8DD6BBn840K" TargetMode="External"/><Relationship Id="rId64" Type="http://schemas.openxmlformats.org/officeDocument/2006/relationships/hyperlink" Target="consultantplus://offline/ref=16F3230EE816EB704A77D01CE2AF6A874D9FD472F27132454B00EAE7D5C9242AA9A2300CA50042089D085D0C6B4BC2558C0494029D8DD6BBn840K" TargetMode="External"/><Relationship Id="rId69" Type="http://schemas.openxmlformats.org/officeDocument/2006/relationships/hyperlink" Target="consultantplus://offline/ref=16F3230EE816EB704A77D01CE2AF6A874D9FD472F27132454B00EAE7D5C9242AA9A2300CA50042089D085D0C6B4BC2558C0494029D8DD6BBn840K" TargetMode="External"/><Relationship Id="rId77" Type="http://schemas.openxmlformats.org/officeDocument/2006/relationships/hyperlink" Target="consultantplus://offline/ref=16F3230EE816EB704A77D01CE2AF6A874D9ED17FF57832454B00EAE7D5C9242AA9A23009A5044403CD524D08221FCD4A8E198A03838EnD4FK" TargetMode="External"/><Relationship Id="rId100" Type="http://schemas.openxmlformats.org/officeDocument/2006/relationships/hyperlink" Target="consultantplus://offline/ref=16F3230EE816EB704A77D01CE2AF6A874D9ED173F67C32454B00EAE7D5C9242AA9A2300CA50146089C085D0C6B4BC2558C0494029D8DD6BBn840K" TargetMode="External"/><Relationship Id="rId105" Type="http://schemas.openxmlformats.org/officeDocument/2006/relationships/hyperlink" Target="consultantplus://offline/ref=16F3230EE816EB704A77D01CE2AF6A874D9ED17EF67932454B00EAE7D5C9242AA9A2300CA500450E9D085D0C6B4BC2558C0494029D8DD6BBn840K" TargetMode="External"/><Relationship Id="rId113" Type="http://schemas.openxmlformats.org/officeDocument/2006/relationships/hyperlink" Target="consultantplus://offline/ref=16F3230EE816EB704A77D01CE2AF6A874C97D777F27132454B00EAE7D5C9242AA9A2300CA500470199085D0C6B4BC2558C0494029D8DD6BBn840K" TargetMode="External"/><Relationship Id="rId118" Type="http://schemas.openxmlformats.org/officeDocument/2006/relationships/hyperlink" Target="consultantplus://offline/ref=16F3230EE816EB704A77D01CE2AF6A874C97D777F27132454B00EAE7D5C9242AA9A2300CA500460898085D0C6B4BC2558C0494029D8DD6BBn840K" TargetMode="External"/><Relationship Id="rId8" Type="http://schemas.openxmlformats.org/officeDocument/2006/relationships/hyperlink" Target="consultantplus://offline/ref=16F3230EE816EB704A77D01CE2AF6A874D9FD57FF47A32454B00EAE7D5C9242ABBA26800A40259089A1D0B5D2En147K" TargetMode="External"/><Relationship Id="rId51" Type="http://schemas.openxmlformats.org/officeDocument/2006/relationships/hyperlink" Target="consultantplus://offline/ref=16F3230EE816EB704A77D01CE2AF6A874D9FD57FF37B32454B00EAE7D5C9242AA9A2300CA502410E9B085D0C6B4BC2558C0494029D8DD6BBn840K" TargetMode="External"/><Relationship Id="rId72" Type="http://schemas.openxmlformats.org/officeDocument/2006/relationships/hyperlink" Target="consultantplus://offline/ref=16F3230EE816EB704A77D01CE2AF6A874D9FD57FF27B32454B00EAE7D5C9242AA9A2300CA50041099D085D0C6B4BC2558C0494029D8DD6BBn840K" TargetMode="External"/><Relationship Id="rId80" Type="http://schemas.openxmlformats.org/officeDocument/2006/relationships/hyperlink" Target="consultantplus://offline/ref=16F3230EE816EB704A77D01CE2AF6A874D9FD472F27132454B00EAE7D5C9242AA9A2300CA50042089F085D0C6B4BC2558C0494029D8DD6BBn840K" TargetMode="External"/><Relationship Id="rId85" Type="http://schemas.openxmlformats.org/officeDocument/2006/relationships/hyperlink" Target="consultantplus://offline/ref=16F3230EE816EB704A77D01CE2AF6A874D9FD57FF47A32454B00EAE7D5C9242AA9A2300CA505470C925758197A13CE56901A971F818FD7nB43K" TargetMode="External"/><Relationship Id="rId93" Type="http://schemas.openxmlformats.org/officeDocument/2006/relationships/hyperlink" Target="consultantplus://offline/ref=16F3230EE816EB704A77D01CE2AF6A874D9ED17EF67932454B00EAE7D5C9242AA9A2300CA5004E0C9E085D0C6B4BC2558C0494029D8DD6BBn840K" TargetMode="External"/><Relationship Id="rId98" Type="http://schemas.openxmlformats.org/officeDocument/2006/relationships/hyperlink" Target="consultantplus://offline/ref=16F3230EE816EB704A77D01CE2AF6A874D9FD472F27132454B00EAE7D5C9242AA9A2300CA500420998085D0C6B4BC2558C0494029D8DD6BBn840K" TargetMode="External"/><Relationship Id="rId12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16F3230EE816EB704A77D01CE2AF6A874D9FD472F27132454B00EAE7D5C9242ABBA26800A40259089A1D0B5D2En147K" TargetMode="External"/><Relationship Id="rId17" Type="http://schemas.openxmlformats.org/officeDocument/2006/relationships/hyperlink" Target="consultantplus://offline/ref=16F3230EE816EB704A77D01CE2AF6A874D9ED173F67C32454B00EAE7D5C9242AA9A2300EA10B1359DD56045C2D00CF5790189400n84AK" TargetMode="External"/><Relationship Id="rId25" Type="http://schemas.openxmlformats.org/officeDocument/2006/relationships/hyperlink" Target="consultantplus://offline/ref=16F3230EE816EB704A77D01CE2AF6A874D9FD57FF37B32454B00EAE7D5C9242AA9A2300CA50241089F085D0C6B4BC2558C0494029D8DD6BBn840K" TargetMode="External"/><Relationship Id="rId33" Type="http://schemas.openxmlformats.org/officeDocument/2006/relationships/hyperlink" Target="consultantplus://offline/ref=16F3230EE816EB704A77D01CE2AF6A874D9FD472F27132454B00EAE7D5C9242AA9A23009A70B1359DD56045C2D00CF5790189400n84AK" TargetMode="External"/><Relationship Id="rId38" Type="http://schemas.openxmlformats.org/officeDocument/2006/relationships/hyperlink" Target="consultantplus://offline/ref=16F3230EE816EB704A77D01CE2AF6A874D9FD477F77932454B00EAE7D5C9242ABBA26800A40259089A1D0B5D2En147K" TargetMode="External"/><Relationship Id="rId46" Type="http://schemas.openxmlformats.org/officeDocument/2006/relationships/hyperlink" Target="consultantplus://offline/ref=16F3230EE816EB704A77D01CE2AF6A874D9FD671F57032454B00EAE7D5C9242ABBA26800A40259089A1D0B5D2En147K" TargetMode="External"/><Relationship Id="rId59" Type="http://schemas.openxmlformats.org/officeDocument/2006/relationships/hyperlink" Target="consultantplus://offline/ref=16F3230EE816EB704A77D01CE2AF6A874D9FD472F27132454B00EAE7D5C9242AA9A2300CA500420899085D0C6B4BC2558C0494029D8DD6BBn840K" TargetMode="External"/><Relationship Id="rId67" Type="http://schemas.openxmlformats.org/officeDocument/2006/relationships/hyperlink" Target="consultantplus://offline/ref=16F3230EE816EB704A77D01CE2AF6A874D9ED173F67C32454B00EAE7D5C9242AA9A2300CA501470F9D085D0C6B4BC2558C0494029D8DD6BBn840K" TargetMode="External"/><Relationship Id="rId103" Type="http://schemas.openxmlformats.org/officeDocument/2006/relationships/hyperlink" Target="consultantplus://offline/ref=16F3230EE816EB704A77D01CE2AF6A874D9ED173F67C32454B00EAE7D5C9242AA9A2300CA500440F9D085D0C6B4BC2558C0494029D8DD6BBn840K" TargetMode="External"/><Relationship Id="rId108" Type="http://schemas.openxmlformats.org/officeDocument/2006/relationships/hyperlink" Target="consultantplus://offline/ref=16F3230EE816EB704A77D01CE2AF6A874D9FD57FF37B32454B00EAE7D5C9242AA9A2300CA50241099F085D0C6B4BC2558C0494029D8DD6BBn840K" TargetMode="External"/><Relationship Id="rId116" Type="http://schemas.openxmlformats.org/officeDocument/2006/relationships/hyperlink" Target="consultantplus://offline/ref=16F3230EE816EB704A77D01CE2AF6A874C97D777F27132454B00EAE7D5C9242AA9A2300CA500470191085D0C6B4BC2558C0494029D8DD6BBn840K" TargetMode="External"/><Relationship Id="rId20" Type="http://schemas.openxmlformats.org/officeDocument/2006/relationships/hyperlink" Target="consultantplus://offline/ref=16F3230EE816EB704A77D01CE2AF6A874D9FD472F27132454B00EAE7D5C9242AA9A2300CA500460D9A085D0C6B4BC2558C0494029D8DD6BBn840K" TargetMode="External"/><Relationship Id="rId41" Type="http://schemas.openxmlformats.org/officeDocument/2006/relationships/hyperlink" Target="consultantplus://offline/ref=16F3230EE816EB704A77D01CE2AF6A874D9FD176F17D32454B00EAE7D5C9242AA9A2300CA501430890085D0C6B4BC2558C0494029D8DD6BBn840K" TargetMode="External"/><Relationship Id="rId54" Type="http://schemas.openxmlformats.org/officeDocument/2006/relationships/hyperlink" Target="consultantplus://offline/ref=16F3230EE816EB704A77D01CE2AF6A874D9FD176F17D32454B00EAE7D5C9242AA9A2300FA6034C5CC8475C502E1CD1548D04960182n846K" TargetMode="External"/><Relationship Id="rId62" Type="http://schemas.openxmlformats.org/officeDocument/2006/relationships/hyperlink" Target="consultantplus://offline/ref=16F3230EE816EB704A77D01CE2AF6A874D9FD57FF37B32454B00EAE7D5C9242AA9A2300CA502410F9A085D0C6B4BC2558C0494029D8DD6BBn840K" TargetMode="External"/><Relationship Id="rId70" Type="http://schemas.openxmlformats.org/officeDocument/2006/relationships/hyperlink" Target="consultantplus://offline/ref=16F3230EE816EB704A77D01CE2AF6A874D9FD477F57D32454B00EAE7D5C9242AA9A23008AC034C5CC8475C502E1CD1548D04960182n846K" TargetMode="External"/><Relationship Id="rId75" Type="http://schemas.openxmlformats.org/officeDocument/2006/relationships/hyperlink" Target="consultantplus://offline/ref=16F3230EE816EB704A77D01CE2AF6A874D9FD472F27132454B00EAE7D5C9242AA9A2300CA500420899085D0C6B4BC2558C0494029D8DD6BBn840K" TargetMode="External"/><Relationship Id="rId83" Type="http://schemas.openxmlformats.org/officeDocument/2006/relationships/hyperlink" Target="consultantplus://offline/ref=16F3230EE816EB704A77D01CE2AF6A874D9ED17EF67932454B00EAE7D5C9242AA9A2300CA5004E0D9C085D0C6B4BC2558C0494029D8DD6BBn840K" TargetMode="External"/><Relationship Id="rId88" Type="http://schemas.openxmlformats.org/officeDocument/2006/relationships/hyperlink" Target="consultantplus://offline/ref=16F3230EE816EB704A77D01CE2AF6A874D9ED173F67C32454B00EAE7D5C9242AA9A2300CA50146089E085D0C6B4BC2558C0494029D8DD6BBn840K" TargetMode="External"/><Relationship Id="rId91" Type="http://schemas.openxmlformats.org/officeDocument/2006/relationships/hyperlink" Target="consultantplus://offline/ref=16F3230EE816EB704A77D01CE2AF6A874D9FD472F27132454B00EAE7D5C9242AA9A2300CA50042089E085D0C6B4BC2558C0494029D8DD6BBn840K" TargetMode="External"/><Relationship Id="rId96" Type="http://schemas.openxmlformats.org/officeDocument/2006/relationships/hyperlink" Target="consultantplus://offline/ref=16F3230EE816EB704A77D01CE2AF6A874D9FD472F27132454B00EAE7D5C9242AA9A2300CA500440898085D0C6B4BC2558C0494029D8DD6BBn840K" TargetMode="External"/><Relationship Id="rId111" Type="http://schemas.openxmlformats.org/officeDocument/2006/relationships/hyperlink" Target="consultantplus://offline/ref=16F3230EE816EB704A77D01CE2AF6A874C97D777F27132454B00EAE7D5C9242AA9A2300CA50047009F085D0C6B4BC2558C0494029D8DD6BBn840K" TargetMode="External"/><Relationship Id="rId1" Type="http://schemas.openxmlformats.org/officeDocument/2006/relationships/styles" Target="styles.xml"/><Relationship Id="rId6" Type="http://schemas.openxmlformats.org/officeDocument/2006/relationships/hyperlink" Target="consultantplus://offline/ref=16F3230EE816EB704A77D01CE2AF6A874D9ED576F77A32454B00EAE7D5C9242AA9A2300CA500470B98085D0C6B4BC2558C0494029D8DD6BBn840K" TargetMode="External"/><Relationship Id="rId15" Type="http://schemas.openxmlformats.org/officeDocument/2006/relationships/hyperlink" Target="consultantplus://offline/ref=16F3230EE816EB704A77D01CE2AF6A874D9ED17EF67932454B00EAE7D5C9242AA9A2300CA500450990085D0C6B4BC2558C0494029D8DD6BBn840K" TargetMode="External"/><Relationship Id="rId23" Type="http://schemas.openxmlformats.org/officeDocument/2006/relationships/hyperlink" Target="consultantplus://offline/ref=16F3230EE816EB704A77D01CE2AF6A874D9FD472F27132454B00EAE7D5C9242AA9A2300CA500470E9A085D0C6B4BC2558C0494029D8DD6BBn840K" TargetMode="External"/><Relationship Id="rId28" Type="http://schemas.openxmlformats.org/officeDocument/2006/relationships/hyperlink" Target="consultantplus://offline/ref=16F3230EE816EB704A77D01CE2AF6A874D9FD472F27132454B00EAE7D5C9242AA9A2300CA500430190085D0C6B4BC2558C0494029D8DD6BBn840K" TargetMode="External"/><Relationship Id="rId36" Type="http://schemas.openxmlformats.org/officeDocument/2006/relationships/hyperlink" Target="consultantplus://offline/ref=16F3230EE816EB704A77D01CE2AF6A874D9FD57FF37B32454B00EAE7D5C9242AA9A2300CA502410D90085D0C6B4BC2558C0494029D8DD6BBn840K" TargetMode="External"/><Relationship Id="rId49" Type="http://schemas.openxmlformats.org/officeDocument/2006/relationships/hyperlink" Target="consultantplus://offline/ref=16F3230EE816EB704A77D01CE2AF6A874D9ED670FF7D32454B00EAE7D5C9242ABBA26800A40259089A1D0B5D2En147K" TargetMode="External"/><Relationship Id="rId57" Type="http://schemas.openxmlformats.org/officeDocument/2006/relationships/hyperlink" Target="consultantplus://offline/ref=16F3230EE816EB704A77D01CE2AF6A874D9FD57FF37B32454B00EAE7D5C9242AA9A2300CA50241089F085D0C6B4BC2558C0494029D8DD6BBn840K" TargetMode="External"/><Relationship Id="rId106" Type="http://schemas.openxmlformats.org/officeDocument/2006/relationships/hyperlink" Target="consultantplus://offline/ref=16F3230EE816EB704A77D01CE2AF6A874D9ED173F67C32454B00EAE7D5C9242AA9A2300CA500440F9D085D0C6B4BC2558C0494029D8DD6BBn840K" TargetMode="External"/><Relationship Id="rId114" Type="http://schemas.openxmlformats.org/officeDocument/2006/relationships/hyperlink" Target="consultantplus://offline/ref=16F3230EE816EB704A77D01CE2AF6A874C97D777F27132454B00EAE7D5C9242AA9A2300CA50047019D085D0C6B4BC2558C0494029D8DD6BBn840K" TargetMode="External"/><Relationship Id="rId119" Type="http://schemas.openxmlformats.org/officeDocument/2006/relationships/hyperlink" Target="consultantplus://offline/ref=16F3230EE816EB704A77D01CE2AF6A874C97D777F27132454B00EAE7D5C9242AA9A2300CA50046099B085D0C6B4BC2558C0494029D8DD6BBn840K" TargetMode="External"/><Relationship Id="rId10" Type="http://schemas.openxmlformats.org/officeDocument/2006/relationships/hyperlink" Target="consultantplus://offline/ref=16F3230EE816EB704A77D01CE2AF6A874D9FD477F57D32454B00EAE7D5C9242ABBA26800A40259089A1D0B5D2En147K" TargetMode="External"/><Relationship Id="rId31" Type="http://schemas.openxmlformats.org/officeDocument/2006/relationships/hyperlink" Target="consultantplus://offline/ref=16F3230EE816EB704A77D01CE2AF6A874D9FD472F27132454B00EAE7D5C9242AA9A2300CA500470D9E085D0C6B4BC2558C0494029D8DD6BBn840K" TargetMode="External"/><Relationship Id="rId44" Type="http://schemas.openxmlformats.org/officeDocument/2006/relationships/hyperlink" Target="consultantplus://offline/ref=16F3230EE816EB704A77D01CE2AF6A874F9FD475F4736F4F4359E6E5D2C67B2FAEB3300CA71E470B8701095Cn246K" TargetMode="External"/><Relationship Id="rId52" Type="http://schemas.openxmlformats.org/officeDocument/2006/relationships/hyperlink" Target="consultantplus://offline/ref=16F3230EE816EB704A77D01CE2AF6A874D9FD176F17D32454B00EAE7D5C9242AA9A2300CA501440C9B085D0C6B4BC2558C0494029D8DD6BBn840K" TargetMode="External"/><Relationship Id="rId60" Type="http://schemas.openxmlformats.org/officeDocument/2006/relationships/hyperlink" Target="consultantplus://offline/ref=16F3230EE816EB704A77D01CE2AF6A874D9FD57FF37B32454B00EAE7D5C9242AA9A2300CA50241089F085D0C6B4BC2558C0494029D8DD6BBn840K" TargetMode="External"/><Relationship Id="rId65" Type="http://schemas.openxmlformats.org/officeDocument/2006/relationships/hyperlink" Target="consultantplus://offline/ref=16F3230EE816EB704A77D01CE2AF6A874D9FD472F27132454B00EAE7D5C9242AA9A2300CA50042089F085D0C6B4BC2558C0494029D8DD6BBn840K" TargetMode="External"/><Relationship Id="rId73" Type="http://schemas.openxmlformats.org/officeDocument/2006/relationships/hyperlink" Target="consultantplus://offline/ref=16F3230EE816EB704A77D01CE2AF6A874D9FD57FF57C32454B00EAE7D5C9242AA9A2300CA6024C5CC8475C502E1CD1548D04960182n846K" TargetMode="External"/><Relationship Id="rId78" Type="http://schemas.openxmlformats.org/officeDocument/2006/relationships/hyperlink" Target="consultantplus://offline/ref=16F3230EE816EB704A77D01CE2AF6A874D9FD472F27132454B00EAE7D5C9242AA9A2300CA50042089F085D0C6B4BC2558C0494029D8DD6BBn840K" TargetMode="External"/><Relationship Id="rId81" Type="http://schemas.openxmlformats.org/officeDocument/2006/relationships/hyperlink" Target="consultantplus://offline/ref=16F3230EE816EB704A77D01CE2AF6A874D9ED17EF67932454B00EAE7D5C9242AA9A23008A2004C5CC8475C502E1CD1548D04960182n846K" TargetMode="External"/><Relationship Id="rId86" Type="http://schemas.openxmlformats.org/officeDocument/2006/relationships/hyperlink" Target="consultantplus://offline/ref=16F3230EE816EB704A77D01CE2AF6A874D9FD57FF47A32454B00EAE7D5C9242AA9A2300CA5014E089C085D0C6B4BC2558C0494029D8DD6BBn840K" TargetMode="External"/><Relationship Id="rId94" Type="http://schemas.openxmlformats.org/officeDocument/2006/relationships/hyperlink" Target="consultantplus://offline/ref=16F3230EE816EB704A77D01CE2AF6A874D9ED173F67C32454B00EAE7D5C9242AA9A2300CA502460E9A085D0C6B4BC2558C0494029D8DD6BBn840K" TargetMode="External"/><Relationship Id="rId99" Type="http://schemas.openxmlformats.org/officeDocument/2006/relationships/hyperlink" Target="consultantplus://offline/ref=16F3230EE816EB704A77D01CE2AF6A874D9ED17EF67932454B00EAE7D5C9242AA9A2300CA5004E0D9E085D0C6B4BC2558C0494029D8DD6BBn840K" TargetMode="External"/><Relationship Id="rId101" Type="http://schemas.openxmlformats.org/officeDocument/2006/relationships/hyperlink" Target="consultantplus://offline/ref=16F3230EE816EB704A77D01CE2AF6A874D9ED173F67C32454B00EAE7D5C9242AA9A2300CA50146089F085D0C6B4BC2558C0494029D8DD6BBn840K" TargetMode="External"/><Relationship Id="rId122" Type="http://schemas.openxmlformats.org/officeDocument/2006/relationships/theme" Target="theme/theme1.xml"/><Relationship Id="rId4" Type="http://schemas.openxmlformats.org/officeDocument/2006/relationships/hyperlink" Target="consultantplus://offline/ref=16F3230EE816EB704A77D01CE2AF6A874C97D272FD2E65471A55E4E2DD996C3AE7E73D0DA4064403CD524D08221FCD4A8E198A03838EnD4FK" TargetMode="External"/><Relationship Id="rId9" Type="http://schemas.openxmlformats.org/officeDocument/2006/relationships/hyperlink" Target="consultantplus://offline/ref=16F3230EE816EB704A77D01CE2AF6A874D9FD57FFE7832454B00EAE7D5C9242ABBA26800A40259089A1D0B5D2En147K" TargetMode="External"/><Relationship Id="rId13" Type="http://schemas.openxmlformats.org/officeDocument/2006/relationships/hyperlink" Target="consultantplus://offline/ref=16F3230EE816EB704A77D01CE2AF6A874D9FD472F27132454B00EAE7D5C9242AA9A2300CA500470D9E085D0C6B4BC2558C0494029D8DD6BBn840K" TargetMode="External"/><Relationship Id="rId18" Type="http://schemas.openxmlformats.org/officeDocument/2006/relationships/hyperlink" Target="consultantplus://offline/ref=16F3230EE816EB704A77D01CE2AF6A874D9FD472F27132454B00EAE7D5C9242AA9A2300CA500470198085D0C6B4BC2558C0494029D8DD6BBn840K" TargetMode="External"/><Relationship Id="rId39" Type="http://schemas.openxmlformats.org/officeDocument/2006/relationships/hyperlink" Target="consultantplus://offline/ref=16F3230EE816EB704A77D01CE2AF6A874D9FD477F77932454B00EAE7D5C9242AA9A2300CA1004C5CC8475C502E1CD1548D04960182n846K" TargetMode="External"/><Relationship Id="rId109" Type="http://schemas.openxmlformats.org/officeDocument/2006/relationships/hyperlink" Target="consultantplus://offline/ref=16F3230EE816EB704A77D01CE2AF6A874D9FD57FF37B32454B00EAE7D5C9242AA9A2300CA50241099D085D0C6B4BC2558C0494029D8DD6BBn840K" TargetMode="External"/><Relationship Id="rId34" Type="http://schemas.openxmlformats.org/officeDocument/2006/relationships/hyperlink" Target="consultantplus://offline/ref=16F3230EE816EB704A77D01CE2AF6A874D9FD57FF37B32454B00EAE7D5C9242AA9A2300CA50241089F085D0C6B4BC2558C0494029D8DD6BBn840K" TargetMode="External"/><Relationship Id="rId50" Type="http://schemas.openxmlformats.org/officeDocument/2006/relationships/hyperlink" Target="consultantplus://offline/ref=16F3230EE816EB704A77D01CE2AF6A874D9ED670FF7D32454B00EAE7D5C9242AA9A2300FAE54164CCC0E085F311ECC4A8C1A95n048K" TargetMode="External"/><Relationship Id="rId55" Type="http://schemas.openxmlformats.org/officeDocument/2006/relationships/hyperlink" Target="consultantplus://offline/ref=16F3230EE816EB704A77D01CE2AF6A874D9FD57FF37B32454B00EAE7D5C9242AA9A2300CA502410E9F085D0C6B4BC2558C0494029D8DD6BBn840K" TargetMode="External"/><Relationship Id="rId76" Type="http://schemas.openxmlformats.org/officeDocument/2006/relationships/hyperlink" Target="consultantplus://offline/ref=16F3230EE816EB704A77D01CE2AF6A874D9FD472F27132454B00EAE7D5C9242AA9A23008A2054C5CC8475C502E1CD1548D04960182n846K" TargetMode="External"/><Relationship Id="rId97" Type="http://schemas.openxmlformats.org/officeDocument/2006/relationships/hyperlink" Target="consultantplus://offline/ref=16F3230EE816EB704A77D01CE2AF6A874D9FD472F27132454B00EAE7D5C9242AA9A2300CA50044019C085D0C6B4BC2558C0494029D8DD6BBn840K" TargetMode="External"/><Relationship Id="rId104" Type="http://schemas.openxmlformats.org/officeDocument/2006/relationships/hyperlink" Target="consultantplus://offline/ref=16F3230EE816EB704A77D01CE2AF6A874D9ED17EF67932454B00EAE7D5C9242AA9A2300CA500450E99085D0C6B4BC2558C0494029D8DD6BBn840K" TargetMode="External"/><Relationship Id="rId120" Type="http://schemas.openxmlformats.org/officeDocument/2006/relationships/hyperlink" Target="consultantplus://offline/ref=16F3230EE816EB704A77D01CE2AF6A874C98D171F5736F4F4359E6E5D2C67B2FAEB3300CA71E470B8701095Cn246K" TargetMode="External"/><Relationship Id="rId7" Type="http://schemas.openxmlformats.org/officeDocument/2006/relationships/hyperlink" Target="consultantplus://offline/ref=16F3230EE816EB704A77D01CE2AF6A874D9ED576F77A32454B00EAE7D5C9242AA9A2300CA500470F9D085D0C6B4BC2558C0494029D8DD6BBn840K" TargetMode="External"/><Relationship Id="rId71" Type="http://schemas.openxmlformats.org/officeDocument/2006/relationships/hyperlink" Target="consultantplus://offline/ref=16F3230EE816EB704A77D01CE2AF6A874D9FD477F57D32454B00EAE7D5C9242AA9A23008AC044C5CC8475C502E1CD1548D04960182n846K" TargetMode="External"/><Relationship Id="rId92" Type="http://schemas.openxmlformats.org/officeDocument/2006/relationships/hyperlink" Target="consultantplus://offline/ref=16F3230EE816EB704A77D01CE2AF6A874D9ED17FF77D32454B00EAE7D5C9242AA9A2300CA500440E9F085D0C6B4BC2558C0494029D8DD6BBn840K" TargetMode="External"/><Relationship Id="rId2" Type="http://schemas.openxmlformats.org/officeDocument/2006/relationships/settings" Target="settings.xml"/><Relationship Id="rId29" Type="http://schemas.openxmlformats.org/officeDocument/2006/relationships/hyperlink" Target="consultantplus://offline/ref=16F3230EE816EB704A77D01CE2AF6A874D9FD57FF37B32454B00EAE7D5C9242AA9A2300CA50241089F085D0C6B4BC2558C0494029D8DD6BBn840K" TargetMode="External"/><Relationship Id="rId24" Type="http://schemas.openxmlformats.org/officeDocument/2006/relationships/hyperlink" Target="consultantplus://offline/ref=16F3230EE816EB704A77D01CE2AF6A874D9FD472F27132454B00EAE7D5C9242AA9A2300CA500420891085D0C6B4BC2558C0494029D8DD6BBn840K" TargetMode="External"/><Relationship Id="rId40" Type="http://schemas.openxmlformats.org/officeDocument/2006/relationships/hyperlink" Target="consultantplus://offline/ref=16F3230EE816EB704A77D01CE2AF6A874D9FD176F17D32454B00EAE7D5C9242ABBA26800A40259089A1D0B5D2En147K" TargetMode="External"/><Relationship Id="rId45" Type="http://schemas.openxmlformats.org/officeDocument/2006/relationships/hyperlink" Target="consultantplus://offline/ref=16F3230EE816EB704A77D01CE2AF6A874F9FD475F4736F4F4359E6E5D2C67B3DAEEB3C0DA5004701925758197A13CE56901A971F818FD7nB43K" TargetMode="External"/><Relationship Id="rId66" Type="http://schemas.openxmlformats.org/officeDocument/2006/relationships/hyperlink" Target="consultantplus://offline/ref=16F3230EE816EB704A77D01CE2AF6A874D9ED17EF67932454B00EAE7D5C9242AA9A2300CA5004E099F085D0C6B4BC2558C0494029D8DD6BBn840K" TargetMode="External"/><Relationship Id="rId87" Type="http://schemas.openxmlformats.org/officeDocument/2006/relationships/hyperlink" Target="consultantplus://offline/ref=16F3230EE816EB704A77D01CE2AF6A874D9ED17EF67932454B00EAE7D5C9242AA9A2300CA5004E0D9F085D0C6B4BC2558C0494029D8DD6BBn840K" TargetMode="External"/><Relationship Id="rId110" Type="http://schemas.openxmlformats.org/officeDocument/2006/relationships/hyperlink" Target="consultantplus://offline/ref=16F3230EE816EB704A77D01CE2AF6A874C97D777F27132454B00EAE7D5C9242AA9A2300CA500470F9B085D0C6B4BC2558C0494029D8DD6BBn840K" TargetMode="External"/><Relationship Id="rId115" Type="http://schemas.openxmlformats.org/officeDocument/2006/relationships/hyperlink" Target="consultantplus://offline/ref=16F3230EE816EB704A77D01CE2AF6A874C97D777F27132454B00EAE7D5C9242AA9A2300CA50047019F085D0C6B4BC2558C0494029D8DD6BBn84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6631</Words>
  <Characters>37797</Characters>
  <Application>Microsoft Office Word</Application>
  <DocSecurity>0</DocSecurity>
  <Lines>314</Lines>
  <Paragraphs>88</Paragraphs>
  <ScaleCrop>false</ScaleCrop>
  <Company/>
  <LinksUpToDate>false</LinksUpToDate>
  <CharactersWithSpaces>44340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409-User3</dc:creator>
  <cp:lastModifiedBy>Rafina Minkabirova</cp:lastModifiedBy>
  <cp:revision>2</cp:revision>
  <dcterms:created xsi:type="dcterms:W3CDTF">2019-03-12T12:06:00Z</dcterms:created>
  <dcterms:modified xsi:type="dcterms:W3CDTF">2019-03-12T12:06:00Z</dcterms:modified>
</cp:coreProperties>
</file>